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E02" w:rsidRDefault="00264E02" w:rsidP="008D7C9D">
      <w:pPr>
        <w:bidi/>
        <w:jc w:val="center"/>
        <w:rPr>
          <w:rFonts w:asciiTheme="majorBidi" w:hAnsiTheme="majorBidi" w:cstheme="majorBidi"/>
          <w:b/>
          <w:bCs/>
          <w:sz w:val="40"/>
          <w:szCs w:val="40"/>
          <w:rtl/>
        </w:rPr>
      </w:pPr>
    </w:p>
    <w:p w:rsidR="00840D24" w:rsidRPr="00840D24" w:rsidRDefault="00840D24" w:rsidP="00264E02">
      <w:pPr>
        <w:bidi/>
        <w:jc w:val="center"/>
        <w:rPr>
          <w:rFonts w:asciiTheme="majorBidi" w:hAnsiTheme="majorBidi" w:cstheme="majorBidi"/>
          <w:b/>
          <w:bCs/>
          <w:sz w:val="40"/>
          <w:szCs w:val="40"/>
          <w:rtl/>
        </w:rPr>
      </w:pPr>
      <w:r w:rsidRPr="00840D24">
        <w:rPr>
          <w:rFonts w:asciiTheme="majorBidi" w:hAnsiTheme="majorBidi" w:cstheme="majorBidi" w:hint="cs"/>
          <w:b/>
          <w:bCs/>
          <w:sz w:val="40"/>
          <w:szCs w:val="40"/>
          <w:rtl/>
        </w:rPr>
        <w:t>جامعة عبدالله بايرو</w:t>
      </w:r>
    </w:p>
    <w:p w:rsidR="00840D24" w:rsidRPr="00840D24" w:rsidRDefault="00840D24" w:rsidP="008D7C9D">
      <w:pPr>
        <w:bidi/>
        <w:jc w:val="center"/>
        <w:rPr>
          <w:rFonts w:asciiTheme="majorBidi" w:hAnsiTheme="majorBidi" w:cstheme="majorBidi"/>
          <w:b/>
          <w:bCs/>
          <w:sz w:val="36"/>
          <w:szCs w:val="36"/>
          <w:rtl/>
        </w:rPr>
      </w:pPr>
      <w:r w:rsidRPr="00840D24">
        <w:rPr>
          <w:rFonts w:asciiTheme="majorBidi" w:hAnsiTheme="majorBidi" w:cstheme="majorBidi" w:hint="cs"/>
          <w:b/>
          <w:bCs/>
          <w:sz w:val="36"/>
          <w:szCs w:val="36"/>
          <w:rtl/>
        </w:rPr>
        <w:t>ا</w:t>
      </w:r>
      <w:r w:rsidR="00D00D33">
        <w:rPr>
          <w:rFonts w:asciiTheme="majorBidi" w:hAnsiTheme="majorBidi" w:cstheme="majorBidi" w:hint="cs"/>
          <w:b/>
          <w:bCs/>
          <w:sz w:val="36"/>
          <w:szCs w:val="36"/>
          <w:rtl/>
        </w:rPr>
        <w:t>لمؤتمر الدولي لتكريم البروفيسور/</w:t>
      </w:r>
    </w:p>
    <w:p w:rsidR="00CA66D0" w:rsidRDefault="00840D24" w:rsidP="008D7C9D">
      <w:pPr>
        <w:bidi/>
        <w:jc w:val="center"/>
        <w:rPr>
          <w:rFonts w:asciiTheme="majorBidi" w:hAnsiTheme="majorBidi" w:cstheme="majorBidi"/>
          <w:b/>
          <w:bCs/>
          <w:sz w:val="36"/>
          <w:szCs w:val="36"/>
          <w:rtl/>
        </w:rPr>
      </w:pPr>
      <w:r w:rsidRPr="00840D24">
        <w:rPr>
          <w:rFonts w:asciiTheme="majorBidi" w:hAnsiTheme="majorBidi" w:cstheme="majorBidi" w:hint="cs"/>
          <w:b/>
          <w:bCs/>
          <w:sz w:val="36"/>
          <w:szCs w:val="36"/>
          <w:rtl/>
        </w:rPr>
        <w:t>محمد ثاني زهر الدين (</w:t>
      </w:r>
      <w:r w:rsidR="0038332F">
        <w:rPr>
          <w:rFonts w:asciiTheme="majorBidi" w:hAnsiTheme="majorBidi" w:cstheme="majorBidi" w:hint="cs"/>
          <w:b/>
          <w:bCs/>
          <w:sz w:val="36"/>
          <w:szCs w:val="36"/>
          <w:rtl/>
        </w:rPr>
        <w:t>الإمام الأ</w:t>
      </w:r>
      <w:r w:rsidRPr="00840D24">
        <w:rPr>
          <w:rFonts w:asciiTheme="majorBidi" w:hAnsiTheme="majorBidi" w:cstheme="majorBidi" w:hint="cs"/>
          <w:b/>
          <w:bCs/>
          <w:sz w:val="36"/>
          <w:szCs w:val="36"/>
          <w:rtl/>
        </w:rPr>
        <w:t>كبر لولاية كانو - نيجيريا)</w:t>
      </w:r>
    </w:p>
    <w:p w:rsidR="00264E02" w:rsidRDefault="00264E02" w:rsidP="00264E02">
      <w:pPr>
        <w:bidi/>
        <w:jc w:val="center"/>
        <w:rPr>
          <w:rFonts w:asciiTheme="majorBidi" w:hAnsiTheme="majorBidi" w:cstheme="majorBidi"/>
          <w:b/>
          <w:bCs/>
          <w:sz w:val="36"/>
          <w:szCs w:val="36"/>
          <w:rtl/>
        </w:rPr>
      </w:pPr>
    </w:p>
    <w:p w:rsidR="00840D24" w:rsidRDefault="00840D24" w:rsidP="00C45EFA">
      <w:pPr>
        <w:bidi/>
        <w:jc w:val="both"/>
        <w:rPr>
          <w:rFonts w:asciiTheme="majorBidi" w:hAnsiTheme="majorBidi" w:cstheme="majorBidi"/>
          <w:b/>
          <w:bCs/>
          <w:sz w:val="36"/>
          <w:szCs w:val="36"/>
          <w:rtl/>
        </w:rPr>
      </w:pPr>
    </w:p>
    <w:p w:rsidR="00840D24" w:rsidRPr="00840D24" w:rsidRDefault="00840D24" w:rsidP="008D7C9D">
      <w:pPr>
        <w:bidi/>
        <w:jc w:val="center"/>
        <w:rPr>
          <w:rFonts w:asciiTheme="majorBidi" w:hAnsiTheme="majorBidi" w:cstheme="majorBidi"/>
          <w:b/>
          <w:bCs/>
          <w:sz w:val="36"/>
          <w:szCs w:val="36"/>
          <w:u w:val="single"/>
          <w:rtl/>
        </w:rPr>
      </w:pPr>
      <w:r w:rsidRPr="00840D24">
        <w:rPr>
          <w:rFonts w:asciiTheme="majorBidi" w:hAnsiTheme="majorBidi" w:cstheme="majorBidi" w:hint="cs"/>
          <w:b/>
          <w:bCs/>
          <w:sz w:val="36"/>
          <w:szCs w:val="36"/>
          <w:u w:val="single"/>
          <w:rtl/>
        </w:rPr>
        <w:t>المحور الرابع:</w:t>
      </w:r>
    </w:p>
    <w:p w:rsidR="00840D24" w:rsidRPr="00840D24" w:rsidRDefault="0038332F" w:rsidP="008D7C9D">
      <w:pPr>
        <w:bidi/>
        <w:jc w:val="center"/>
        <w:rPr>
          <w:rFonts w:asciiTheme="majorBidi" w:hAnsiTheme="majorBidi" w:cstheme="majorBidi"/>
          <w:b/>
          <w:bCs/>
          <w:sz w:val="36"/>
          <w:szCs w:val="36"/>
          <w:u w:val="single"/>
          <w:rtl/>
        </w:rPr>
      </w:pPr>
      <w:r>
        <w:rPr>
          <w:rFonts w:asciiTheme="majorBidi" w:hAnsiTheme="majorBidi" w:cstheme="majorBidi" w:hint="cs"/>
          <w:b/>
          <w:bCs/>
          <w:sz w:val="36"/>
          <w:szCs w:val="36"/>
          <w:u w:val="single"/>
          <w:rtl/>
        </w:rPr>
        <w:t>التطورات السياسية في العالم الإ</w:t>
      </w:r>
      <w:r w:rsidR="00840D24" w:rsidRPr="00840D24">
        <w:rPr>
          <w:rFonts w:asciiTheme="majorBidi" w:hAnsiTheme="majorBidi" w:cstheme="majorBidi" w:hint="cs"/>
          <w:b/>
          <w:bCs/>
          <w:sz w:val="36"/>
          <w:szCs w:val="36"/>
          <w:u w:val="single"/>
          <w:rtl/>
        </w:rPr>
        <w:t>سلامي في القرن الحادي والعشرين</w:t>
      </w:r>
    </w:p>
    <w:p w:rsidR="00840D24" w:rsidRPr="00840D24" w:rsidRDefault="00840D24" w:rsidP="008D7C9D">
      <w:pPr>
        <w:bidi/>
        <w:jc w:val="center"/>
        <w:rPr>
          <w:rFonts w:asciiTheme="majorBidi" w:hAnsiTheme="majorBidi" w:cstheme="majorBidi"/>
          <w:b/>
          <w:bCs/>
          <w:sz w:val="44"/>
          <w:szCs w:val="44"/>
          <w:rtl/>
        </w:rPr>
      </w:pPr>
      <w:r w:rsidRPr="00840D24">
        <w:rPr>
          <w:rFonts w:asciiTheme="majorBidi" w:hAnsiTheme="majorBidi" w:cstheme="majorBidi" w:hint="cs"/>
          <w:b/>
          <w:bCs/>
          <w:sz w:val="44"/>
          <w:szCs w:val="44"/>
          <w:rtl/>
        </w:rPr>
        <w:t>ورقة بعنوان:-</w:t>
      </w:r>
    </w:p>
    <w:p w:rsidR="00840D24" w:rsidRPr="00840D24" w:rsidRDefault="00840D24" w:rsidP="008D7C9D">
      <w:pPr>
        <w:bidi/>
        <w:jc w:val="center"/>
        <w:rPr>
          <w:rFonts w:asciiTheme="majorBidi" w:hAnsiTheme="majorBidi" w:cstheme="majorBidi"/>
          <w:b/>
          <w:bCs/>
          <w:sz w:val="44"/>
          <w:szCs w:val="44"/>
          <w:rtl/>
        </w:rPr>
      </w:pPr>
      <w:r>
        <w:rPr>
          <w:rFonts w:asciiTheme="majorBidi" w:hAnsiTheme="majorBidi" w:cstheme="majorBidi" w:hint="cs"/>
          <w:b/>
          <w:bCs/>
          <w:sz w:val="44"/>
          <w:szCs w:val="44"/>
          <w:rtl/>
        </w:rPr>
        <w:t>الربيع العربي: الأسباب والأ</w:t>
      </w:r>
      <w:r w:rsidRPr="00840D24">
        <w:rPr>
          <w:rFonts w:asciiTheme="majorBidi" w:hAnsiTheme="majorBidi" w:cstheme="majorBidi" w:hint="cs"/>
          <w:b/>
          <w:bCs/>
          <w:sz w:val="44"/>
          <w:szCs w:val="44"/>
          <w:rtl/>
        </w:rPr>
        <w:t>بعاد والتأثيرات</w:t>
      </w:r>
    </w:p>
    <w:p w:rsidR="00840D24" w:rsidRDefault="00840D24" w:rsidP="008D7C9D">
      <w:pPr>
        <w:bidi/>
        <w:jc w:val="center"/>
        <w:rPr>
          <w:rFonts w:asciiTheme="majorBidi" w:hAnsiTheme="majorBidi" w:cstheme="majorBidi"/>
          <w:b/>
          <w:bCs/>
          <w:sz w:val="44"/>
          <w:szCs w:val="44"/>
        </w:rPr>
      </w:pPr>
      <w:r>
        <w:rPr>
          <w:rFonts w:asciiTheme="majorBidi" w:hAnsiTheme="majorBidi" w:cstheme="majorBidi" w:hint="cs"/>
          <w:b/>
          <w:bCs/>
          <w:sz w:val="44"/>
          <w:szCs w:val="44"/>
          <w:rtl/>
        </w:rPr>
        <w:t>"</w:t>
      </w:r>
      <w:r w:rsidR="00E9442D">
        <w:rPr>
          <w:rFonts w:asciiTheme="majorBidi" w:hAnsiTheme="majorBidi" w:cstheme="majorBidi" w:hint="cs"/>
          <w:b/>
          <w:bCs/>
          <w:sz w:val="44"/>
          <w:szCs w:val="44"/>
          <w:rtl/>
        </w:rPr>
        <w:t>الحالة الليبية</w:t>
      </w:r>
      <w:r w:rsidR="00460BD0">
        <w:rPr>
          <w:rFonts w:asciiTheme="majorBidi" w:hAnsiTheme="majorBidi" w:cstheme="majorBidi" w:hint="cs"/>
          <w:b/>
          <w:bCs/>
          <w:sz w:val="44"/>
          <w:szCs w:val="44"/>
          <w:rtl/>
        </w:rPr>
        <w:t xml:space="preserve"> إنموذجا</w:t>
      </w:r>
      <w:r>
        <w:rPr>
          <w:rFonts w:asciiTheme="majorBidi" w:hAnsiTheme="majorBidi" w:cstheme="majorBidi" w:hint="cs"/>
          <w:b/>
          <w:bCs/>
          <w:sz w:val="44"/>
          <w:szCs w:val="44"/>
          <w:rtl/>
        </w:rPr>
        <w:t>"</w:t>
      </w:r>
    </w:p>
    <w:p w:rsidR="008D7C9D" w:rsidRDefault="008D7C9D" w:rsidP="008D7C9D">
      <w:pPr>
        <w:bidi/>
        <w:jc w:val="center"/>
        <w:rPr>
          <w:rFonts w:asciiTheme="majorBidi" w:hAnsiTheme="majorBidi" w:cstheme="majorBidi"/>
          <w:b/>
          <w:bCs/>
          <w:sz w:val="44"/>
          <w:szCs w:val="44"/>
        </w:rPr>
      </w:pPr>
    </w:p>
    <w:p w:rsidR="008D7C9D" w:rsidRDefault="008D7C9D" w:rsidP="008D7C9D">
      <w:pPr>
        <w:bidi/>
        <w:jc w:val="center"/>
        <w:rPr>
          <w:rFonts w:asciiTheme="majorBidi" w:hAnsiTheme="majorBidi" w:cstheme="majorBidi"/>
          <w:b/>
          <w:bCs/>
          <w:sz w:val="44"/>
          <w:szCs w:val="44"/>
          <w:rtl/>
        </w:rPr>
      </w:pPr>
    </w:p>
    <w:p w:rsidR="00840D24" w:rsidRPr="00840D24" w:rsidRDefault="00840D24" w:rsidP="00C45EFA">
      <w:pPr>
        <w:bidi/>
        <w:jc w:val="both"/>
        <w:rPr>
          <w:rFonts w:asciiTheme="majorBidi" w:hAnsiTheme="majorBidi" w:cstheme="majorBidi"/>
          <w:b/>
          <w:bCs/>
          <w:sz w:val="44"/>
          <w:szCs w:val="44"/>
          <w:rtl/>
        </w:rPr>
      </w:pPr>
    </w:p>
    <w:p w:rsidR="00840D24" w:rsidRPr="00840D24" w:rsidRDefault="00272581" w:rsidP="00FB16DB">
      <w:pPr>
        <w:bidi/>
        <w:jc w:val="both"/>
        <w:rPr>
          <w:rFonts w:asciiTheme="majorBidi" w:hAnsiTheme="majorBidi" w:cstheme="majorBidi"/>
          <w:b/>
          <w:bCs/>
          <w:sz w:val="36"/>
          <w:szCs w:val="36"/>
          <w:u w:val="single"/>
          <w:rtl/>
        </w:rPr>
      </w:pPr>
      <w:r>
        <w:rPr>
          <w:rFonts w:asciiTheme="majorBidi" w:hAnsiTheme="majorBidi" w:cstheme="majorBidi" w:hint="cs"/>
          <w:b/>
          <w:bCs/>
          <w:sz w:val="36"/>
          <w:szCs w:val="36"/>
          <w:u w:val="single"/>
          <w:rtl/>
        </w:rPr>
        <w:t xml:space="preserve"> </w:t>
      </w:r>
      <w:r w:rsidR="00AD4291">
        <w:rPr>
          <w:rFonts w:asciiTheme="majorBidi" w:hAnsiTheme="majorBidi" w:cstheme="majorBidi" w:hint="cs"/>
          <w:b/>
          <w:bCs/>
          <w:sz w:val="36"/>
          <w:szCs w:val="36"/>
          <w:u w:val="single"/>
          <w:rtl/>
        </w:rPr>
        <w:t xml:space="preserve">مقدم الورقة: </w:t>
      </w:r>
      <w:r>
        <w:rPr>
          <w:rFonts w:asciiTheme="majorBidi" w:hAnsiTheme="majorBidi" w:cstheme="majorBidi" w:hint="cs"/>
          <w:b/>
          <w:bCs/>
          <w:sz w:val="36"/>
          <w:szCs w:val="36"/>
          <w:u w:val="single"/>
          <w:rtl/>
        </w:rPr>
        <w:t>د/</w:t>
      </w:r>
      <w:r w:rsidR="007F1CA6">
        <w:rPr>
          <w:rFonts w:asciiTheme="majorBidi" w:hAnsiTheme="majorBidi" w:cstheme="majorBidi" w:hint="cs"/>
          <w:b/>
          <w:bCs/>
          <w:sz w:val="36"/>
          <w:szCs w:val="36"/>
          <w:u w:val="single"/>
          <w:rtl/>
        </w:rPr>
        <w:t xml:space="preserve"> </w:t>
      </w:r>
      <w:r>
        <w:rPr>
          <w:rFonts w:asciiTheme="majorBidi" w:hAnsiTheme="majorBidi" w:cstheme="majorBidi" w:hint="cs"/>
          <w:b/>
          <w:bCs/>
          <w:sz w:val="36"/>
          <w:szCs w:val="36"/>
          <w:u w:val="single"/>
          <w:rtl/>
        </w:rPr>
        <w:t>إ</w:t>
      </w:r>
      <w:r w:rsidR="00840D24" w:rsidRPr="00840D24">
        <w:rPr>
          <w:rFonts w:asciiTheme="majorBidi" w:hAnsiTheme="majorBidi" w:cstheme="majorBidi" w:hint="cs"/>
          <w:b/>
          <w:bCs/>
          <w:sz w:val="36"/>
          <w:szCs w:val="36"/>
          <w:u w:val="single"/>
          <w:rtl/>
        </w:rPr>
        <w:t>براهيم أبوشريعة</w:t>
      </w:r>
    </w:p>
    <w:p w:rsidR="00840D24" w:rsidRDefault="00840D24" w:rsidP="00C45EFA">
      <w:pPr>
        <w:bidi/>
        <w:jc w:val="both"/>
        <w:rPr>
          <w:rFonts w:asciiTheme="majorBidi" w:hAnsiTheme="majorBidi" w:cstheme="majorBidi"/>
          <w:b/>
          <w:bCs/>
          <w:sz w:val="32"/>
          <w:szCs w:val="32"/>
        </w:rPr>
      </w:pPr>
      <w:r>
        <w:rPr>
          <w:rFonts w:asciiTheme="majorBidi" w:hAnsiTheme="majorBidi" w:cstheme="majorBidi" w:hint="cs"/>
          <w:b/>
          <w:bCs/>
          <w:sz w:val="32"/>
          <w:szCs w:val="32"/>
          <w:rtl/>
        </w:rPr>
        <w:t xml:space="preserve">سفير ليبيا لدى جمهورية </w:t>
      </w:r>
      <w:r>
        <w:rPr>
          <w:rFonts w:asciiTheme="majorBidi" w:hAnsiTheme="majorBidi" w:cstheme="majorBidi"/>
          <w:b/>
          <w:bCs/>
          <w:sz w:val="32"/>
          <w:szCs w:val="32"/>
          <w:rtl/>
        </w:rPr>
        <w:t>–</w:t>
      </w:r>
      <w:r>
        <w:rPr>
          <w:rFonts w:asciiTheme="majorBidi" w:hAnsiTheme="majorBidi" w:cstheme="majorBidi" w:hint="cs"/>
          <w:b/>
          <w:bCs/>
          <w:sz w:val="32"/>
          <w:szCs w:val="32"/>
          <w:rtl/>
        </w:rPr>
        <w:t xml:space="preserve"> غامبيا</w:t>
      </w:r>
    </w:p>
    <w:p w:rsidR="008D7C9D" w:rsidRDefault="008D7C9D" w:rsidP="008D7C9D">
      <w:pPr>
        <w:bidi/>
        <w:jc w:val="both"/>
        <w:rPr>
          <w:rFonts w:asciiTheme="majorBidi" w:hAnsiTheme="majorBidi" w:cstheme="majorBidi"/>
          <w:b/>
          <w:bCs/>
          <w:sz w:val="32"/>
          <w:szCs w:val="32"/>
          <w:rtl/>
        </w:rPr>
      </w:pPr>
      <w:r>
        <w:rPr>
          <w:rFonts w:asciiTheme="majorBidi" w:hAnsiTheme="majorBidi" w:cstheme="majorBidi" w:hint="cs"/>
          <w:b/>
          <w:bCs/>
          <w:sz w:val="32"/>
          <w:szCs w:val="32"/>
          <w:rtl/>
        </w:rPr>
        <w:t>مستشار سابق في الحكومة الليبية</w:t>
      </w:r>
    </w:p>
    <w:p w:rsidR="00840D24" w:rsidRDefault="00840D24" w:rsidP="00C45EFA">
      <w:pPr>
        <w:bidi/>
        <w:jc w:val="both"/>
        <w:rPr>
          <w:rFonts w:asciiTheme="majorBidi" w:hAnsiTheme="majorBidi" w:cstheme="majorBidi"/>
          <w:b/>
          <w:bCs/>
          <w:sz w:val="32"/>
          <w:szCs w:val="32"/>
          <w:rtl/>
        </w:rPr>
      </w:pPr>
      <w:r>
        <w:rPr>
          <w:rFonts w:asciiTheme="majorBidi" w:hAnsiTheme="majorBidi" w:cstheme="majorBidi" w:hint="cs"/>
          <w:b/>
          <w:bCs/>
          <w:sz w:val="32"/>
          <w:szCs w:val="32"/>
          <w:rtl/>
        </w:rPr>
        <w:t>استاذ زائر جامعة</w:t>
      </w:r>
      <w:r w:rsidR="00272581">
        <w:rPr>
          <w:rFonts w:asciiTheme="majorBidi" w:hAnsiTheme="majorBidi" w:cstheme="majorBidi" w:hint="cs"/>
          <w:b/>
          <w:bCs/>
          <w:sz w:val="32"/>
          <w:szCs w:val="32"/>
          <w:rtl/>
        </w:rPr>
        <w:t xml:space="preserve"> /</w:t>
      </w:r>
      <w:r>
        <w:rPr>
          <w:rFonts w:asciiTheme="majorBidi" w:hAnsiTheme="majorBidi" w:cstheme="majorBidi" w:hint="cs"/>
          <w:b/>
          <w:bCs/>
          <w:sz w:val="32"/>
          <w:szCs w:val="32"/>
          <w:rtl/>
        </w:rPr>
        <w:t xml:space="preserve"> عبدالله بايرو</w:t>
      </w:r>
    </w:p>
    <w:p w:rsidR="00840D24" w:rsidRDefault="00840D24" w:rsidP="00C45EFA">
      <w:pPr>
        <w:bidi/>
        <w:jc w:val="both"/>
        <w:rPr>
          <w:rFonts w:asciiTheme="majorBidi" w:hAnsiTheme="majorBidi" w:cstheme="majorBidi"/>
          <w:b/>
          <w:bCs/>
          <w:sz w:val="32"/>
          <w:szCs w:val="32"/>
          <w:rtl/>
        </w:rPr>
      </w:pPr>
      <w:r>
        <w:rPr>
          <w:rFonts w:asciiTheme="majorBidi" w:hAnsiTheme="majorBidi" w:cstheme="majorBidi" w:hint="cs"/>
          <w:b/>
          <w:bCs/>
          <w:sz w:val="32"/>
          <w:szCs w:val="32"/>
          <w:rtl/>
        </w:rPr>
        <w:t>استاذ زائر الجامعة</w:t>
      </w:r>
      <w:r w:rsidR="00272581">
        <w:rPr>
          <w:rFonts w:asciiTheme="majorBidi" w:hAnsiTheme="majorBidi" w:cstheme="majorBidi" w:hint="cs"/>
          <w:b/>
          <w:bCs/>
          <w:sz w:val="32"/>
          <w:szCs w:val="32"/>
          <w:rtl/>
        </w:rPr>
        <w:t xml:space="preserve"> /</w:t>
      </w:r>
      <w:r>
        <w:rPr>
          <w:rFonts w:asciiTheme="majorBidi" w:hAnsiTheme="majorBidi" w:cstheme="majorBidi" w:hint="cs"/>
          <w:b/>
          <w:bCs/>
          <w:sz w:val="32"/>
          <w:szCs w:val="32"/>
          <w:rtl/>
        </w:rPr>
        <w:t xml:space="preserve"> الوطنية ماليزيا</w:t>
      </w:r>
    </w:p>
    <w:p w:rsidR="00840D24" w:rsidRDefault="00840D24" w:rsidP="00C45EFA">
      <w:pPr>
        <w:bidi/>
        <w:jc w:val="both"/>
        <w:rPr>
          <w:rFonts w:asciiTheme="majorBidi" w:hAnsiTheme="majorBidi" w:cstheme="majorBidi"/>
          <w:b/>
          <w:bCs/>
          <w:sz w:val="32"/>
          <w:szCs w:val="32"/>
          <w:rtl/>
        </w:rPr>
      </w:pPr>
      <w:r>
        <w:rPr>
          <w:rFonts w:asciiTheme="majorBidi" w:hAnsiTheme="majorBidi" w:cstheme="majorBidi" w:hint="cs"/>
          <w:b/>
          <w:bCs/>
          <w:sz w:val="32"/>
          <w:szCs w:val="32"/>
          <w:rtl/>
        </w:rPr>
        <w:t xml:space="preserve">استاذ في جامعة </w:t>
      </w:r>
      <w:r w:rsidR="00272581">
        <w:rPr>
          <w:rFonts w:asciiTheme="majorBidi" w:hAnsiTheme="majorBidi" w:cstheme="majorBidi" w:hint="cs"/>
          <w:b/>
          <w:bCs/>
          <w:sz w:val="32"/>
          <w:szCs w:val="32"/>
          <w:rtl/>
        </w:rPr>
        <w:t>/</w:t>
      </w:r>
      <w:r>
        <w:rPr>
          <w:rFonts w:asciiTheme="majorBidi" w:hAnsiTheme="majorBidi" w:cstheme="majorBidi" w:hint="cs"/>
          <w:b/>
          <w:bCs/>
          <w:sz w:val="32"/>
          <w:szCs w:val="32"/>
          <w:rtl/>
        </w:rPr>
        <w:t xml:space="preserve"> سبها</w:t>
      </w:r>
      <w:r w:rsidR="00272581">
        <w:rPr>
          <w:rFonts w:asciiTheme="majorBidi" w:hAnsiTheme="majorBidi" w:cstheme="majorBidi" w:hint="cs"/>
          <w:b/>
          <w:bCs/>
          <w:sz w:val="32"/>
          <w:szCs w:val="32"/>
          <w:rtl/>
        </w:rPr>
        <w:t xml:space="preserve"> </w:t>
      </w:r>
      <w:r w:rsidR="002F09F2">
        <w:rPr>
          <w:rFonts w:asciiTheme="majorBidi" w:hAnsiTheme="majorBidi" w:cstheme="majorBidi"/>
          <w:b/>
          <w:bCs/>
          <w:sz w:val="32"/>
          <w:szCs w:val="32"/>
          <w:rtl/>
        </w:rPr>
        <w:t>–</w:t>
      </w:r>
      <w:r>
        <w:rPr>
          <w:rFonts w:asciiTheme="majorBidi" w:hAnsiTheme="majorBidi" w:cstheme="majorBidi" w:hint="cs"/>
          <w:b/>
          <w:bCs/>
          <w:sz w:val="32"/>
          <w:szCs w:val="32"/>
          <w:rtl/>
        </w:rPr>
        <w:t xml:space="preserve"> ليبيا</w:t>
      </w:r>
    </w:p>
    <w:p w:rsidR="00264E02" w:rsidRDefault="00264E02" w:rsidP="00264E02">
      <w:pPr>
        <w:bidi/>
        <w:jc w:val="both"/>
        <w:rPr>
          <w:rFonts w:asciiTheme="majorBidi" w:hAnsiTheme="majorBidi" w:cstheme="majorBidi"/>
          <w:b/>
          <w:bCs/>
          <w:sz w:val="32"/>
          <w:szCs w:val="32"/>
          <w:rtl/>
        </w:rPr>
      </w:pPr>
    </w:p>
    <w:p w:rsidR="00B24822" w:rsidRDefault="0025691E" w:rsidP="00341585">
      <w:pPr>
        <w:bidi/>
        <w:jc w:val="both"/>
        <w:rPr>
          <w:rFonts w:asciiTheme="majorBidi" w:hAnsiTheme="majorBidi" w:cstheme="majorBidi"/>
          <w:b/>
          <w:bCs/>
          <w:sz w:val="32"/>
          <w:szCs w:val="32"/>
          <w:rtl/>
        </w:rPr>
      </w:pPr>
      <w:r>
        <w:rPr>
          <w:rFonts w:asciiTheme="majorBidi" w:hAnsiTheme="majorBidi" w:cstheme="majorBidi" w:hint="cs"/>
          <w:b/>
          <w:bCs/>
          <w:sz w:val="32"/>
          <w:szCs w:val="32"/>
          <w:rtl/>
        </w:rPr>
        <w:lastRenderedPageBreak/>
        <w:t>توطئة</w:t>
      </w:r>
      <w:r w:rsidR="00341585">
        <w:rPr>
          <w:rFonts w:asciiTheme="majorBidi" w:hAnsiTheme="majorBidi" w:cstheme="majorBidi" w:hint="cs"/>
          <w:b/>
          <w:bCs/>
          <w:sz w:val="32"/>
          <w:szCs w:val="32"/>
          <w:rtl/>
        </w:rPr>
        <w:t xml:space="preserve">: </w:t>
      </w:r>
    </w:p>
    <w:p w:rsidR="0001071E" w:rsidRDefault="00B24822" w:rsidP="00C71A27">
      <w:pPr>
        <w:bidi/>
        <w:jc w:val="both"/>
        <w:rPr>
          <w:rFonts w:asciiTheme="majorBidi" w:hAnsiTheme="majorBidi" w:cstheme="majorBidi"/>
          <w:b/>
          <w:bCs/>
          <w:sz w:val="32"/>
          <w:szCs w:val="32"/>
          <w:rtl/>
        </w:rPr>
      </w:pPr>
      <w:r>
        <w:rPr>
          <w:rFonts w:asciiTheme="majorBidi" w:hAnsiTheme="majorBidi" w:cstheme="majorBidi" w:hint="cs"/>
          <w:b/>
          <w:bCs/>
          <w:sz w:val="32"/>
          <w:szCs w:val="32"/>
          <w:rtl/>
        </w:rPr>
        <w:t xml:space="preserve">الحمد لله رب العالمين والصلاة والسلام على </w:t>
      </w:r>
      <w:r w:rsidR="005F2326">
        <w:rPr>
          <w:rFonts w:asciiTheme="majorBidi" w:hAnsiTheme="majorBidi" w:cstheme="majorBidi" w:hint="cs"/>
          <w:b/>
          <w:bCs/>
          <w:sz w:val="32"/>
          <w:szCs w:val="32"/>
          <w:rtl/>
        </w:rPr>
        <w:t>أشرف الأ</w:t>
      </w:r>
      <w:r>
        <w:rPr>
          <w:rFonts w:asciiTheme="majorBidi" w:hAnsiTheme="majorBidi" w:cstheme="majorBidi" w:hint="cs"/>
          <w:b/>
          <w:bCs/>
          <w:sz w:val="32"/>
          <w:szCs w:val="32"/>
          <w:rtl/>
        </w:rPr>
        <w:t>نبياء والمرسلين،</w:t>
      </w:r>
      <w:r w:rsidR="005F2326">
        <w:rPr>
          <w:rFonts w:asciiTheme="majorBidi" w:hAnsiTheme="majorBidi" w:cstheme="majorBidi" w:hint="cs"/>
          <w:b/>
          <w:bCs/>
          <w:sz w:val="32"/>
          <w:szCs w:val="32"/>
          <w:rtl/>
        </w:rPr>
        <w:t xml:space="preserve"> ولا عدوان إلا على الظالمين.</w:t>
      </w:r>
      <w:r w:rsidR="00A07A37">
        <w:rPr>
          <w:rFonts w:asciiTheme="majorBidi" w:hAnsiTheme="majorBidi" w:cstheme="majorBidi" w:hint="cs"/>
          <w:b/>
          <w:bCs/>
          <w:sz w:val="32"/>
          <w:szCs w:val="32"/>
          <w:rtl/>
        </w:rPr>
        <w:t xml:space="preserve"> أصحاب الفضيلة</w:t>
      </w:r>
      <w:r w:rsidR="00017829">
        <w:rPr>
          <w:rFonts w:asciiTheme="majorBidi" w:hAnsiTheme="majorBidi" w:cstheme="majorBidi" w:hint="cs"/>
          <w:b/>
          <w:bCs/>
          <w:sz w:val="32"/>
          <w:szCs w:val="32"/>
          <w:rtl/>
        </w:rPr>
        <w:t xml:space="preserve"> العلماء،</w:t>
      </w:r>
      <w:r w:rsidR="0001071E">
        <w:rPr>
          <w:rFonts w:asciiTheme="majorBidi" w:hAnsiTheme="majorBidi" w:cstheme="majorBidi" w:hint="cs"/>
          <w:b/>
          <w:bCs/>
          <w:sz w:val="32"/>
          <w:szCs w:val="32"/>
          <w:rtl/>
        </w:rPr>
        <w:t>السادة والسيدات الحضور السلام عليكم ورحمة الله وبركاته</w:t>
      </w:r>
      <w:r w:rsidR="008B0A6D">
        <w:rPr>
          <w:rFonts w:asciiTheme="majorBidi" w:hAnsiTheme="majorBidi" w:cstheme="majorBidi" w:hint="cs"/>
          <w:b/>
          <w:bCs/>
          <w:sz w:val="32"/>
          <w:szCs w:val="32"/>
          <w:rtl/>
        </w:rPr>
        <w:t>.</w:t>
      </w:r>
      <w:r w:rsidR="00C71A27">
        <w:rPr>
          <w:rFonts w:asciiTheme="majorBidi" w:hAnsiTheme="majorBidi" w:cstheme="majorBidi" w:hint="cs"/>
          <w:b/>
          <w:bCs/>
          <w:sz w:val="32"/>
          <w:szCs w:val="32"/>
          <w:rtl/>
        </w:rPr>
        <w:t xml:space="preserve"> اسمحوا </w:t>
      </w:r>
      <w:r w:rsidR="0001071E">
        <w:rPr>
          <w:rFonts w:asciiTheme="majorBidi" w:hAnsiTheme="majorBidi" w:cstheme="majorBidi" w:hint="cs"/>
          <w:b/>
          <w:bCs/>
          <w:sz w:val="32"/>
          <w:szCs w:val="32"/>
          <w:rtl/>
        </w:rPr>
        <w:t>لي</w:t>
      </w:r>
      <w:r w:rsidR="00FF4E40">
        <w:rPr>
          <w:rFonts w:asciiTheme="majorBidi" w:hAnsiTheme="majorBidi" w:cstheme="majorBidi" w:hint="cs"/>
          <w:b/>
          <w:bCs/>
          <w:sz w:val="32"/>
          <w:szCs w:val="32"/>
          <w:rtl/>
        </w:rPr>
        <w:t xml:space="preserve"> باسمكم وبالأ</w:t>
      </w:r>
      <w:r w:rsidR="008B0A6D">
        <w:rPr>
          <w:rFonts w:asciiTheme="majorBidi" w:hAnsiTheme="majorBidi" w:cstheme="majorBidi" w:hint="cs"/>
          <w:b/>
          <w:bCs/>
          <w:sz w:val="32"/>
          <w:szCs w:val="32"/>
          <w:rtl/>
        </w:rPr>
        <w:t>صالة عن نفسي تقديم أ</w:t>
      </w:r>
      <w:r w:rsidR="0001071E">
        <w:rPr>
          <w:rFonts w:asciiTheme="majorBidi" w:hAnsiTheme="majorBidi" w:cstheme="majorBidi" w:hint="cs"/>
          <w:b/>
          <w:bCs/>
          <w:sz w:val="32"/>
          <w:szCs w:val="32"/>
          <w:rtl/>
        </w:rPr>
        <w:t xml:space="preserve">سمى التحايا </w:t>
      </w:r>
      <w:r w:rsidR="00017829">
        <w:rPr>
          <w:rFonts w:asciiTheme="majorBidi" w:hAnsiTheme="majorBidi" w:cstheme="majorBidi" w:hint="cs"/>
          <w:b/>
          <w:bCs/>
          <w:sz w:val="32"/>
          <w:szCs w:val="32"/>
          <w:rtl/>
        </w:rPr>
        <w:t xml:space="preserve">والتبريكات لإمامنا الشيخ </w:t>
      </w:r>
      <w:r w:rsidR="008B0A6D">
        <w:rPr>
          <w:rFonts w:asciiTheme="majorBidi" w:hAnsiTheme="majorBidi" w:cstheme="majorBidi" w:hint="cs"/>
          <w:b/>
          <w:bCs/>
          <w:sz w:val="32"/>
          <w:szCs w:val="32"/>
          <w:rtl/>
        </w:rPr>
        <w:t xml:space="preserve"> البروفيسور "زهر الدين"</w:t>
      </w:r>
      <w:r w:rsidR="0001071E">
        <w:rPr>
          <w:rFonts w:asciiTheme="majorBidi" w:hAnsiTheme="majorBidi" w:cstheme="majorBidi" w:hint="cs"/>
          <w:b/>
          <w:bCs/>
          <w:sz w:val="32"/>
          <w:szCs w:val="32"/>
          <w:rtl/>
        </w:rPr>
        <w:t xml:space="preserve"> ولكل القائمين على هذا المؤتمر الد</w:t>
      </w:r>
      <w:r w:rsidR="00017829">
        <w:rPr>
          <w:rFonts w:asciiTheme="majorBidi" w:hAnsiTheme="majorBidi" w:cstheme="majorBidi" w:hint="cs"/>
          <w:b/>
          <w:bCs/>
          <w:sz w:val="32"/>
          <w:szCs w:val="32"/>
          <w:rtl/>
        </w:rPr>
        <w:t xml:space="preserve">ولي، </w:t>
      </w:r>
      <w:r w:rsidR="00FA3A79">
        <w:rPr>
          <w:rFonts w:asciiTheme="majorBidi" w:hAnsiTheme="majorBidi" w:cstheme="majorBidi" w:hint="cs"/>
          <w:b/>
          <w:bCs/>
          <w:sz w:val="32"/>
          <w:szCs w:val="32"/>
          <w:rtl/>
        </w:rPr>
        <w:t>خصوصا جامعة عبدالله بايرو إ</w:t>
      </w:r>
      <w:r w:rsidR="00391FCB">
        <w:rPr>
          <w:rFonts w:asciiTheme="majorBidi" w:hAnsiTheme="majorBidi" w:cstheme="majorBidi" w:hint="cs"/>
          <w:b/>
          <w:bCs/>
          <w:sz w:val="32"/>
          <w:szCs w:val="32"/>
          <w:rtl/>
        </w:rPr>
        <w:t>دارة وأ</w:t>
      </w:r>
      <w:r w:rsidR="0001071E">
        <w:rPr>
          <w:rFonts w:asciiTheme="majorBidi" w:hAnsiTheme="majorBidi" w:cstheme="majorBidi" w:hint="cs"/>
          <w:b/>
          <w:bCs/>
          <w:sz w:val="32"/>
          <w:szCs w:val="32"/>
          <w:rtl/>
        </w:rPr>
        <w:t>ساتذة وطلا</w:t>
      </w:r>
      <w:r w:rsidR="00FA3A79">
        <w:rPr>
          <w:rFonts w:asciiTheme="majorBidi" w:hAnsiTheme="majorBidi" w:cstheme="majorBidi" w:hint="cs"/>
          <w:b/>
          <w:bCs/>
          <w:sz w:val="32"/>
          <w:szCs w:val="32"/>
          <w:rtl/>
        </w:rPr>
        <w:t>با، هذه الجامعة التي كنت</w:t>
      </w:r>
      <w:r w:rsidR="00E5159A">
        <w:rPr>
          <w:rFonts w:asciiTheme="majorBidi" w:hAnsiTheme="majorBidi" w:cstheme="majorBidi" w:hint="cs"/>
          <w:b/>
          <w:bCs/>
          <w:sz w:val="32"/>
          <w:szCs w:val="32"/>
          <w:rtl/>
        </w:rPr>
        <w:t xml:space="preserve"> أستاذا فيها، نشهد بأنها</w:t>
      </w:r>
      <w:r w:rsidR="00FA3A79">
        <w:rPr>
          <w:rFonts w:asciiTheme="majorBidi" w:hAnsiTheme="majorBidi" w:cstheme="majorBidi" w:hint="cs"/>
          <w:b/>
          <w:bCs/>
          <w:sz w:val="32"/>
          <w:szCs w:val="32"/>
          <w:rtl/>
        </w:rPr>
        <w:t xml:space="preserve"> </w:t>
      </w:r>
      <w:r w:rsidR="0001071E">
        <w:rPr>
          <w:rFonts w:asciiTheme="majorBidi" w:hAnsiTheme="majorBidi" w:cstheme="majorBidi" w:hint="cs"/>
          <w:b/>
          <w:bCs/>
          <w:sz w:val="32"/>
          <w:szCs w:val="32"/>
          <w:rtl/>
        </w:rPr>
        <w:t>تقوم بدور ريادي في هذه البقعة المهة من عا</w:t>
      </w:r>
      <w:r w:rsidR="00FA3A79">
        <w:rPr>
          <w:rFonts w:asciiTheme="majorBidi" w:hAnsiTheme="majorBidi" w:cstheme="majorBidi" w:hint="cs"/>
          <w:b/>
          <w:bCs/>
          <w:sz w:val="32"/>
          <w:szCs w:val="32"/>
          <w:rtl/>
        </w:rPr>
        <w:t>لمنا</w:t>
      </w:r>
      <w:r w:rsidR="00E5159A">
        <w:rPr>
          <w:rFonts w:asciiTheme="majorBidi" w:hAnsiTheme="majorBidi" w:cstheme="majorBidi" w:hint="cs"/>
          <w:b/>
          <w:bCs/>
          <w:sz w:val="32"/>
          <w:szCs w:val="32"/>
          <w:rtl/>
        </w:rPr>
        <w:t>،</w:t>
      </w:r>
      <w:r w:rsidR="00FA3A79">
        <w:rPr>
          <w:rFonts w:asciiTheme="majorBidi" w:hAnsiTheme="majorBidi" w:cstheme="majorBidi" w:hint="cs"/>
          <w:b/>
          <w:bCs/>
          <w:sz w:val="32"/>
          <w:szCs w:val="32"/>
          <w:rtl/>
        </w:rPr>
        <w:t xml:space="preserve"> فتحية لها ولجهودها القيمة</w:t>
      </w:r>
      <w:r w:rsidR="0001071E">
        <w:rPr>
          <w:rFonts w:asciiTheme="majorBidi" w:hAnsiTheme="majorBidi" w:cstheme="majorBidi" w:hint="cs"/>
          <w:b/>
          <w:bCs/>
          <w:sz w:val="32"/>
          <w:szCs w:val="32"/>
          <w:rtl/>
        </w:rPr>
        <w:t>.</w:t>
      </w:r>
    </w:p>
    <w:p w:rsidR="00B304B5" w:rsidRDefault="0001071E" w:rsidP="00FF4E40">
      <w:pPr>
        <w:bidi/>
        <w:jc w:val="center"/>
        <w:rPr>
          <w:rFonts w:asciiTheme="majorBidi" w:hAnsiTheme="majorBidi" w:cstheme="majorBidi"/>
          <w:b/>
          <w:bCs/>
          <w:sz w:val="32"/>
          <w:szCs w:val="32"/>
          <w:rtl/>
        </w:rPr>
      </w:pPr>
      <w:r>
        <w:rPr>
          <w:rFonts w:asciiTheme="majorBidi" w:hAnsiTheme="majorBidi" w:cstheme="majorBidi" w:hint="cs"/>
          <w:b/>
          <w:bCs/>
          <w:sz w:val="32"/>
          <w:szCs w:val="32"/>
          <w:rtl/>
        </w:rPr>
        <w:t>إن ما ي</w:t>
      </w:r>
      <w:r w:rsidR="00D1648B">
        <w:rPr>
          <w:rFonts w:asciiTheme="majorBidi" w:hAnsiTheme="majorBidi" w:cstheme="majorBidi" w:hint="cs"/>
          <w:b/>
          <w:bCs/>
          <w:sz w:val="32"/>
          <w:szCs w:val="32"/>
          <w:rtl/>
        </w:rPr>
        <w:t>ُ</w:t>
      </w:r>
      <w:r>
        <w:rPr>
          <w:rFonts w:asciiTheme="majorBidi" w:hAnsiTheme="majorBidi" w:cstheme="majorBidi" w:hint="cs"/>
          <w:b/>
          <w:bCs/>
          <w:sz w:val="32"/>
          <w:szCs w:val="32"/>
          <w:rtl/>
        </w:rPr>
        <w:t>عطي</w:t>
      </w:r>
      <w:r w:rsidR="00B304B5">
        <w:rPr>
          <w:rFonts w:asciiTheme="majorBidi" w:hAnsiTheme="majorBidi" w:cstheme="majorBidi" w:hint="cs"/>
          <w:b/>
          <w:bCs/>
          <w:sz w:val="32"/>
          <w:szCs w:val="32"/>
          <w:rtl/>
        </w:rPr>
        <w:t xml:space="preserve"> قيمة</w:t>
      </w:r>
      <w:r>
        <w:rPr>
          <w:rFonts w:asciiTheme="majorBidi" w:hAnsiTheme="majorBidi" w:cstheme="majorBidi" w:hint="cs"/>
          <w:b/>
          <w:bCs/>
          <w:sz w:val="32"/>
          <w:szCs w:val="32"/>
          <w:rtl/>
        </w:rPr>
        <w:t xml:space="preserve"> </w:t>
      </w:r>
      <w:r w:rsidR="00FF4E40">
        <w:rPr>
          <w:rFonts w:asciiTheme="majorBidi" w:hAnsiTheme="majorBidi" w:cstheme="majorBidi" w:hint="cs"/>
          <w:b/>
          <w:bCs/>
          <w:sz w:val="32"/>
          <w:szCs w:val="32"/>
          <w:rtl/>
        </w:rPr>
        <w:t>ل</w:t>
      </w:r>
      <w:r>
        <w:rPr>
          <w:rFonts w:asciiTheme="majorBidi" w:hAnsiTheme="majorBidi" w:cstheme="majorBidi" w:hint="cs"/>
          <w:b/>
          <w:bCs/>
          <w:sz w:val="32"/>
          <w:szCs w:val="32"/>
          <w:rtl/>
        </w:rPr>
        <w:t>ورقتي</w:t>
      </w:r>
      <w:r w:rsidR="00B304B5">
        <w:rPr>
          <w:rFonts w:asciiTheme="majorBidi" w:hAnsiTheme="majorBidi" w:cstheme="majorBidi" w:hint="cs"/>
          <w:b/>
          <w:bCs/>
          <w:sz w:val="32"/>
          <w:szCs w:val="32"/>
          <w:rtl/>
        </w:rPr>
        <w:t xml:space="preserve"> المقدمة الي مؤتمركم الدولي</w:t>
      </w:r>
      <w:r w:rsidR="00B81736">
        <w:rPr>
          <w:rFonts w:asciiTheme="majorBidi" w:hAnsiTheme="majorBidi" w:cstheme="majorBidi" w:hint="cs"/>
          <w:b/>
          <w:bCs/>
          <w:sz w:val="32"/>
          <w:szCs w:val="32"/>
          <w:rtl/>
        </w:rPr>
        <w:t xml:space="preserve"> المهم</w:t>
      </w:r>
      <w:r w:rsidR="00B304B5">
        <w:rPr>
          <w:rFonts w:asciiTheme="majorBidi" w:hAnsiTheme="majorBidi" w:cstheme="majorBidi" w:hint="cs"/>
          <w:b/>
          <w:bCs/>
          <w:sz w:val="32"/>
          <w:szCs w:val="32"/>
          <w:rtl/>
        </w:rPr>
        <w:t xml:space="preserve"> والتي بعنوان:-</w:t>
      </w:r>
    </w:p>
    <w:p w:rsidR="00FF4E40" w:rsidRPr="00B304B5" w:rsidRDefault="00FF4E40" w:rsidP="00B304B5">
      <w:pPr>
        <w:bidi/>
        <w:jc w:val="center"/>
        <w:rPr>
          <w:rFonts w:asciiTheme="majorBidi" w:hAnsiTheme="majorBidi" w:cstheme="majorBidi"/>
          <w:b/>
          <w:bCs/>
          <w:sz w:val="36"/>
          <w:szCs w:val="36"/>
          <w:u w:val="double"/>
        </w:rPr>
      </w:pPr>
      <w:r w:rsidRPr="00FF4E40">
        <w:rPr>
          <w:rFonts w:asciiTheme="majorBidi" w:hAnsiTheme="majorBidi" w:cstheme="majorBidi" w:hint="cs"/>
          <w:b/>
          <w:bCs/>
          <w:sz w:val="44"/>
          <w:szCs w:val="44"/>
          <w:rtl/>
        </w:rPr>
        <w:t xml:space="preserve"> </w:t>
      </w:r>
      <w:r w:rsidRPr="00B304B5">
        <w:rPr>
          <w:rFonts w:asciiTheme="majorBidi" w:hAnsiTheme="majorBidi" w:cstheme="majorBidi" w:hint="cs"/>
          <w:b/>
          <w:bCs/>
          <w:sz w:val="36"/>
          <w:szCs w:val="36"/>
          <w:u w:val="double"/>
          <w:rtl/>
        </w:rPr>
        <w:t>الربيع العربي: الأسباب والأبعاد والتأثيرات</w:t>
      </w:r>
      <w:r w:rsidR="00B304B5" w:rsidRPr="00B304B5">
        <w:rPr>
          <w:rFonts w:asciiTheme="majorBidi" w:hAnsiTheme="majorBidi" w:cstheme="majorBidi" w:hint="cs"/>
          <w:b/>
          <w:bCs/>
          <w:sz w:val="36"/>
          <w:szCs w:val="36"/>
          <w:u w:val="double"/>
          <w:rtl/>
        </w:rPr>
        <w:t xml:space="preserve"> </w:t>
      </w:r>
      <w:r w:rsidRPr="00B304B5">
        <w:rPr>
          <w:rFonts w:asciiTheme="majorBidi" w:hAnsiTheme="majorBidi" w:cstheme="majorBidi" w:hint="cs"/>
          <w:b/>
          <w:bCs/>
          <w:sz w:val="36"/>
          <w:szCs w:val="36"/>
          <w:u w:val="double"/>
          <w:rtl/>
        </w:rPr>
        <w:t>"الحالة الليبية إنموذجا"</w:t>
      </w:r>
    </w:p>
    <w:p w:rsidR="0001071E" w:rsidRDefault="00FF4E40" w:rsidP="00B81736">
      <w:pPr>
        <w:bidi/>
        <w:jc w:val="both"/>
        <w:rPr>
          <w:rFonts w:asciiTheme="majorBidi" w:hAnsiTheme="majorBidi" w:cstheme="majorBidi"/>
          <w:b/>
          <w:bCs/>
          <w:sz w:val="32"/>
          <w:szCs w:val="32"/>
          <w:rtl/>
        </w:rPr>
      </w:pPr>
      <w:r>
        <w:rPr>
          <w:rFonts w:asciiTheme="majorBidi" w:hAnsiTheme="majorBidi" w:cstheme="majorBidi" w:hint="cs"/>
          <w:b/>
          <w:bCs/>
          <w:sz w:val="32"/>
          <w:szCs w:val="32"/>
          <w:rtl/>
        </w:rPr>
        <w:t xml:space="preserve"> </w:t>
      </w:r>
      <w:r w:rsidR="0001071E">
        <w:rPr>
          <w:rFonts w:asciiTheme="majorBidi" w:hAnsiTheme="majorBidi" w:cstheme="majorBidi" w:hint="cs"/>
          <w:b/>
          <w:bCs/>
          <w:sz w:val="32"/>
          <w:szCs w:val="32"/>
          <w:rtl/>
        </w:rPr>
        <w:t xml:space="preserve"> </w:t>
      </w:r>
      <w:r w:rsidR="00B81736">
        <w:rPr>
          <w:rFonts w:asciiTheme="majorBidi" w:hAnsiTheme="majorBidi" w:cstheme="majorBidi" w:hint="cs"/>
          <w:b/>
          <w:bCs/>
          <w:sz w:val="32"/>
          <w:szCs w:val="32"/>
          <w:rtl/>
        </w:rPr>
        <w:t>ليس</w:t>
      </w:r>
      <w:r w:rsidR="0001071E">
        <w:rPr>
          <w:rFonts w:asciiTheme="majorBidi" w:hAnsiTheme="majorBidi" w:cstheme="majorBidi" w:hint="cs"/>
          <w:b/>
          <w:bCs/>
          <w:sz w:val="32"/>
          <w:szCs w:val="32"/>
          <w:rtl/>
        </w:rPr>
        <w:t xml:space="preserve"> موضوعها</w:t>
      </w:r>
      <w:r w:rsidR="00B81736">
        <w:rPr>
          <w:rFonts w:asciiTheme="majorBidi" w:hAnsiTheme="majorBidi" w:cstheme="majorBidi" w:hint="cs"/>
          <w:b/>
          <w:bCs/>
          <w:sz w:val="32"/>
          <w:szCs w:val="32"/>
          <w:rtl/>
        </w:rPr>
        <w:t xml:space="preserve"> فحسب </w:t>
      </w:r>
      <w:r w:rsidR="0001071E">
        <w:rPr>
          <w:rFonts w:asciiTheme="majorBidi" w:hAnsiTheme="majorBidi" w:cstheme="majorBidi" w:hint="cs"/>
          <w:b/>
          <w:bCs/>
          <w:sz w:val="32"/>
          <w:szCs w:val="32"/>
          <w:rtl/>
        </w:rPr>
        <w:t>الذي لا يزال بكرا وحقلا مهما في التطورات التي يشهدها</w:t>
      </w:r>
      <w:r w:rsidR="000B7EBC">
        <w:rPr>
          <w:rFonts w:asciiTheme="majorBidi" w:hAnsiTheme="majorBidi" w:cstheme="majorBidi" w:hint="cs"/>
          <w:b/>
          <w:bCs/>
          <w:sz w:val="32"/>
          <w:szCs w:val="32"/>
          <w:rtl/>
        </w:rPr>
        <w:t xml:space="preserve"> المشرق والمغرب الاسلاميان، بل إ</w:t>
      </w:r>
      <w:r w:rsidR="0001071E">
        <w:rPr>
          <w:rFonts w:asciiTheme="majorBidi" w:hAnsiTheme="majorBidi" w:cstheme="majorBidi" w:hint="cs"/>
          <w:b/>
          <w:bCs/>
          <w:sz w:val="32"/>
          <w:szCs w:val="32"/>
          <w:rtl/>
        </w:rPr>
        <w:t>ن</w:t>
      </w:r>
      <w:r w:rsidR="000B7EBC">
        <w:rPr>
          <w:rFonts w:asciiTheme="majorBidi" w:hAnsiTheme="majorBidi" w:cstheme="majorBidi" w:hint="cs"/>
          <w:b/>
          <w:bCs/>
          <w:sz w:val="32"/>
          <w:szCs w:val="32"/>
          <w:rtl/>
        </w:rPr>
        <w:t xml:space="preserve"> قيمتها تكمن في أنها تلقى</w:t>
      </w:r>
      <w:r w:rsidR="0001071E">
        <w:rPr>
          <w:rFonts w:asciiTheme="majorBidi" w:hAnsiTheme="majorBidi" w:cstheme="majorBidi" w:hint="cs"/>
          <w:b/>
          <w:bCs/>
          <w:sz w:val="32"/>
          <w:szCs w:val="32"/>
          <w:rtl/>
        </w:rPr>
        <w:t xml:space="preserve"> في جامعة من ج</w:t>
      </w:r>
      <w:r w:rsidR="000B7EBC">
        <w:rPr>
          <w:rFonts w:asciiTheme="majorBidi" w:hAnsiTheme="majorBidi" w:cstheme="majorBidi" w:hint="cs"/>
          <w:b/>
          <w:bCs/>
          <w:sz w:val="32"/>
          <w:szCs w:val="32"/>
          <w:rtl/>
        </w:rPr>
        <w:t>امعات نيجيريا، مما ي</w:t>
      </w:r>
      <w:r w:rsidR="009C7593">
        <w:rPr>
          <w:rFonts w:asciiTheme="majorBidi" w:hAnsiTheme="majorBidi" w:cstheme="majorBidi" w:hint="cs"/>
          <w:b/>
          <w:bCs/>
          <w:sz w:val="32"/>
          <w:szCs w:val="32"/>
          <w:rtl/>
        </w:rPr>
        <w:t xml:space="preserve">دل على ترابط </w:t>
      </w:r>
      <w:r w:rsidR="0001071E">
        <w:rPr>
          <w:rFonts w:asciiTheme="majorBidi" w:hAnsiTheme="majorBidi" w:cstheme="majorBidi" w:hint="cs"/>
          <w:b/>
          <w:bCs/>
          <w:sz w:val="32"/>
          <w:szCs w:val="32"/>
          <w:rtl/>
        </w:rPr>
        <w:t>مجتمع</w:t>
      </w:r>
      <w:r w:rsidR="009C7593">
        <w:rPr>
          <w:rFonts w:asciiTheme="majorBidi" w:hAnsiTheme="majorBidi" w:cstheme="majorBidi" w:hint="cs"/>
          <w:b/>
          <w:bCs/>
          <w:sz w:val="32"/>
          <w:szCs w:val="32"/>
          <w:rtl/>
        </w:rPr>
        <w:t>نا المسلم وإ</w:t>
      </w:r>
      <w:r w:rsidR="00507BAB">
        <w:rPr>
          <w:rFonts w:asciiTheme="majorBidi" w:hAnsiTheme="majorBidi" w:cstheme="majorBidi" w:hint="cs"/>
          <w:b/>
          <w:bCs/>
          <w:sz w:val="32"/>
          <w:szCs w:val="32"/>
          <w:rtl/>
        </w:rPr>
        <w:t>نشغال علماء افريقية</w:t>
      </w:r>
      <w:r w:rsidR="00391FCB">
        <w:rPr>
          <w:rFonts w:asciiTheme="majorBidi" w:hAnsiTheme="majorBidi" w:cstheme="majorBidi" w:hint="cs"/>
          <w:b/>
          <w:bCs/>
          <w:sz w:val="32"/>
          <w:szCs w:val="32"/>
          <w:rtl/>
        </w:rPr>
        <w:t xml:space="preserve"> بهموم عامة المسلمين كجسد واحد إذا إشتكى</w:t>
      </w:r>
      <w:r w:rsidR="0001071E">
        <w:rPr>
          <w:rFonts w:asciiTheme="majorBidi" w:hAnsiTheme="majorBidi" w:cstheme="majorBidi" w:hint="cs"/>
          <w:b/>
          <w:bCs/>
          <w:sz w:val="32"/>
          <w:szCs w:val="32"/>
          <w:rtl/>
        </w:rPr>
        <w:t xml:space="preserve"> منه</w:t>
      </w:r>
      <w:r w:rsidR="00391FCB">
        <w:rPr>
          <w:rFonts w:asciiTheme="majorBidi" w:hAnsiTheme="majorBidi" w:cstheme="majorBidi" w:hint="cs"/>
          <w:b/>
          <w:bCs/>
          <w:sz w:val="32"/>
          <w:szCs w:val="32"/>
          <w:rtl/>
        </w:rPr>
        <w:t xml:space="preserve"> عضو</w:t>
      </w:r>
      <w:r w:rsidR="0001071E">
        <w:rPr>
          <w:rFonts w:asciiTheme="majorBidi" w:hAnsiTheme="majorBidi" w:cstheme="majorBidi" w:hint="cs"/>
          <w:b/>
          <w:bCs/>
          <w:sz w:val="32"/>
          <w:szCs w:val="32"/>
          <w:rtl/>
        </w:rPr>
        <w:t xml:space="preserve"> تداعى سائر الجسد بالسهر والحمة.</w:t>
      </w:r>
    </w:p>
    <w:p w:rsidR="005C469B" w:rsidRDefault="005C469B" w:rsidP="005C469B">
      <w:pPr>
        <w:bidi/>
        <w:jc w:val="center"/>
        <w:rPr>
          <w:rFonts w:asciiTheme="majorBidi" w:hAnsiTheme="majorBidi" w:cstheme="majorBidi"/>
          <w:b/>
          <w:bCs/>
          <w:sz w:val="32"/>
          <w:szCs w:val="32"/>
          <w:rtl/>
        </w:rPr>
      </w:pPr>
      <w:r>
        <w:rPr>
          <w:rFonts w:asciiTheme="majorBidi" w:hAnsiTheme="majorBidi" w:cstheme="majorBidi" w:hint="cs"/>
          <w:b/>
          <w:bCs/>
          <w:sz w:val="32"/>
          <w:szCs w:val="32"/>
          <w:rtl/>
        </w:rPr>
        <w:t>***</w:t>
      </w:r>
    </w:p>
    <w:p w:rsidR="008E7594" w:rsidRDefault="00396E3A" w:rsidP="008E7594">
      <w:pPr>
        <w:bidi/>
        <w:jc w:val="both"/>
        <w:rPr>
          <w:rFonts w:asciiTheme="majorBidi" w:hAnsiTheme="majorBidi" w:cstheme="majorBidi"/>
          <w:b/>
          <w:bCs/>
          <w:sz w:val="32"/>
          <w:szCs w:val="32"/>
          <w:rtl/>
        </w:rPr>
      </w:pPr>
      <w:r>
        <w:rPr>
          <w:rFonts w:asciiTheme="majorBidi" w:hAnsiTheme="majorBidi" w:cstheme="majorBidi" w:hint="cs"/>
          <w:b/>
          <w:bCs/>
          <w:sz w:val="32"/>
          <w:szCs w:val="32"/>
          <w:rtl/>
        </w:rPr>
        <w:t>تستند هذه الورقة</w:t>
      </w:r>
      <w:r w:rsidR="00B81736">
        <w:rPr>
          <w:rFonts w:asciiTheme="majorBidi" w:hAnsiTheme="majorBidi" w:cstheme="majorBidi" w:hint="cs"/>
          <w:b/>
          <w:bCs/>
          <w:sz w:val="32"/>
          <w:szCs w:val="32"/>
          <w:rtl/>
        </w:rPr>
        <w:t xml:space="preserve"> في مصادرها،على معايشتي للواقع الليبي</w:t>
      </w:r>
      <w:r w:rsidR="00815522">
        <w:rPr>
          <w:rFonts w:asciiTheme="majorBidi" w:hAnsiTheme="majorBidi" w:cstheme="majorBidi" w:hint="cs"/>
          <w:b/>
          <w:bCs/>
          <w:sz w:val="32"/>
          <w:szCs w:val="32"/>
          <w:rtl/>
        </w:rPr>
        <w:t xml:space="preserve"> قبل وبعد الثورة</w:t>
      </w:r>
      <w:r w:rsidR="00B81736">
        <w:rPr>
          <w:rFonts w:asciiTheme="majorBidi" w:hAnsiTheme="majorBidi" w:cstheme="majorBidi" w:hint="cs"/>
          <w:b/>
          <w:bCs/>
          <w:sz w:val="32"/>
          <w:szCs w:val="32"/>
          <w:rtl/>
        </w:rPr>
        <w:t>،</w:t>
      </w:r>
      <w:r w:rsidR="002623FC">
        <w:rPr>
          <w:rFonts w:asciiTheme="majorBidi" w:hAnsiTheme="majorBidi" w:cstheme="majorBidi" w:hint="cs"/>
          <w:b/>
          <w:bCs/>
          <w:sz w:val="32"/>
          <w:szCs w:val="32"/>
          <w:rtl/>
        </w:rPr>
        <w:t xml:space="preserve"> </w:t>
      </w:r>
      <w:r w:rsidR="00815522">
        <w:rPr>
          <w:rFonts w:asciiTheme="majorBidi" w:hAnsiTheme="majorBidi" w:cstheme="majorBidi" w:hint="cs"/>
          <w:b/>
          <w:bCs/>
          <w:sz w:val="32"/>
          <w:szCs w:val="32"/>
          <w:rtl/>
        </w:rPr>
        <w:t xml:space="preserve">علاوة </w:t>
      </w:r>
      <w:r w:rsidR="002623FC">
        <w:rPr>
          <w:rFonts w:asciiTheme="majorBidi" w:hAnsiTheme="majorBidi" w:cstheme="majorBidi" w:hint="cs"/>
          <w:b/>
          <w:bCs/>
          <w:sz w:val="32"/>
          <w:szCs w:val="32"/>
          <w:rtl/>
        </w:rPr>
        <w:t>مشاركتي</w:t>
      </w:r>
      <w:r w:rsidR="007A2ABB">
        <w:rPr>
          <w:rFonts w:asciiTheme="majorBidi" w:hAnsiTheme="majorBidi" w:cstheme="majorBidi" w:hint="cs"/>
          <w:b/>
          <w:bCs/>
          <w:sz w:val="32"/>
          <w:szCs w:val="32"/>
          <w:rtl/>
        </w:rPr>
        <w:t xml:space="preserve"> في كثير من الأ</w:t>
      </w:r>
      <w:r>
        <w:rPr>
          <w:rFonts w:asciiTheme="majorBidi" w:hAnsiTheme="majorBidi" w:cstheme="majorBidi" w:hint="cs"/>
          <w:b/>
          <w:bCs/>
          <w:sz w:val="32"/>
          <w:szCs w:val="32"/>
          <w:rtl/>
        </w:rPr>
        <w:t>حداث التي مرت بالربيع الليبي</w:t>
      </w:r>
      <w:r w:rsidR="00B81736">
        <w:rPr>
          <w:rFonts w:asciiTheme="majorBidi" w:hAnsiTheme="majorBidi" w:cstheme="majorBidi" w:hint="cs"/>
          <w:b/>
          <w:bCs/>
          <w:sz w:val="32"/>
          <w:szCs w:val="32"/>
          <w:rtl/>
        </w:rPr>
        <w:t xml:space="preserve"> خاصة تلك التي تلت محاولة تأسيس الدولة</w:t>
      </w:r>
      <w:r>
        <w:rPr>
          <w:rFonts w:asciiTheme="majorBidi" w:hAnsiTheme="majorBidi" w:cstheme="majorBidi" w:hint="cs"/>
          <w:b/>
          <w:bCs/>
          <w:sz w:val="32"/>
          <w:szCs w:val="32"/>
          <w:rtl/>
        </w:rPr>
        <w:t>، من واقع الباحث الذي يحاول تحري المو</w:t>
      </w:r>
      <w:r w:rsidR="00742A18">
        <w:rPr>
          <w:rFonts w:asciiTheme="majorBidi" w:hAnsiTheme="majorBidi" w:cstheme="majorBidi" w:hint="cs"/>
          <w:b/>
          <w:bCs/>
          <w:sz w:val="32"/>
          <w:szCs w:val="32"/>
          <w:rtl/>
        </w:rPr>
        <w:t xml:space="preserve">ضوعيىة وتأريخ اللحظة، </w:t>
      </w:r>
      <w:r w:rsidR="00815522">
        <w:rPr>
          <w:rFonts w:asciiTheme="majorBidi" w:hAnsiTheme="majorBidi" w:cstheme="majorBidi" w:hint="cs"/>
          <w:b/>
          <w:bCs/>
          <w:sz w:val="32"/>
          <w:szCs w:val="32"/>
          <w:rtl/>
        </w:rPr>
        <w:t>وعلى</w:t>
      </w:r>
      <w:r w:rsidR="00742A18">
        <w:rPr>
          <w:rFonts w:asciiTheme="majorBidi" w:hAnsiTheme="majorBidi" w:cstheme="majorBidi" w:hint="cs"/>
          <w:b/>
          <w:bCs/>
          <w:sz w:val="32"/>
          <w:szCs w:val="32"/>
          <w:rtl/>
        </w:rPr>
        <w:t xml:space="preserve"> تجربتي</w:t>
      </w:r>
      <w:r>
        <w:rPr>
          <w:rFonts w:asciiTheme="majorBidi" w:hAnsiTheme="majorBidi" w:cstheme="majorBidi" w:hint="cs"/>
          <w:b/>
          <w:bCs/>
          <w:sz w:val="32"/>
          <w:szCs w:val="32"/>
          <w:rtl/>
        </w:rPr>
        <w:t xml:space="preserve"> العملية كمستشار في بعض</w:t>
      </w:r>
      <w:r w:rsidR="00742A18">
        <w:rPr>
          <w:rFonts w:asciiTheme="majorBidi" w:hAnsiTheme="majorBidi" w:cstheme="majorBidi" w:hint="cs"/>
          <w:b/>
          <w:bCs/>
          <w:sz w:val="32"/>
          <w:szCs w:val="32"/>
          <w:rtl/>
        </w:rPr>
        <w:t xml:space="preserve"> الحكومات السابقة، ثم </w:t>
      </w:r>
      <w:r w:rsidR="00186E7C">
        <w:rPr>
          <w:rFonts w:asciiTheme="majorBidi" w:hAnsiTheme="majorBidi" w:cstheme="majorBidi" w:hint="cs"/>
          <w:b/>
          <w:bCs/>
          <w:sz w:val="32"/>
          <w:szCs w:val="32"/>
          <w:rtl/>
        </w:rPr>
        <w:t xml:space="preserve">كسفير </w:t>
      </w:r>
      <w:r>
        <w:rPr>
          <w:rFonts w:asciiTheme="majorBidi" w:hAnsiTheme="majorBidi" w:cstheme="majorBidi" w:hint="cs"/>
          <w:b/>
          <w:bCs/>
          <w:sz w:val="32"/>
          <w:szCs w:val="32"/>
          <w:rtl/>
        </w:rPr>
        <w:t>ل</w:t>
      </w:r>
      <w:r w:rsidR="00186E7C">
        <w:rPr>
          <w:rFonts w:asciiTheme="majorBidi" w:hAnsiTheme="majorBidi" w:cstheme="majorBidi" w:hint="cs"/>
          <w:b/>
          <w:bCs/>
          <w:sz w:val="32"/>
          <w:szCs w:val="32"/>
          <w:rtl/>
        </w:rPr>
        <w:t>بل</w:t>
      </w:r>
      <w:r w:rsidR="00742A18">
        <w:rPr>
          <w:rFonts w:asciiTheme="majorBidi" w:hAnsiTheme="majorBidi" w:cstheme="majorBidi" w:hint="cs"/>
          <w:b/>
          <w:bCs/>
          <w:sz w:val="32"/>
          <w:szCs w:val="32"/>
          <w:rtl/>
        </w:rPr>
        <w:t>دي في إ</w:t>
      </w:r>
      <w:r w:rsidR="002B6CDC">
        <w:rPr>
          <w:rFonts w:asciiTheme="majorBidi" w:hAnsiTheme="majorBidi" w:cstheme="majorBidi" w:hint="cs"/>
          <w:b/>
          <w:bCs/>
          <w:sz w:val="32"/>
          <w:szCs w:val="32"/>
          <w:rtl/>
        </w:rPr>
        <w:t>حدى الدول الإ</w:t>
      </w:r>
      <w:r>
        <w:rPr>
          <w:rFonts w:asciiTheme="majorBidi" w:hAnsiTheme="majorBidi" w:cstheme="majorBidi" w:hint="cs"/>
          <w:b/>
          <w:bCs/>
          <w:sz w:val="32"/>
          <w:szCs w:val="32"/>
          <w:rtl/>
        </w:rPr>
        <w:t>فريقية</w:t>
      </w:r>
      <w:r w:rsidR="00186E7C">
        <w:rPr>
          <w:rFonts w:asciiTheme="majorBidi" w:hAnsiTheme="majorBidi" w:cstheme="majorBidi" w:hint="cs"/>
          <w:b/>
          <w:bCs/>
          <w:sz w:val="32"/>
          <w:szCs w:val="32"/>
          <w:rtl/>
        </w:rPr>
        <w:t>.</w:t>
      </w:r>
    </w:p>
    <w:p w:rsidR="0039544F" w:rsidRDefault="002B557D" w:rsidP="008E7594">
      <w:pPr>
        <w:bidi/>
        <w:jc w:val="both"/>
        <w:rPr>
          <w:rFonts w:asciiTheme="majorBidi" w:hAnsiTheme="majorBidi" w:cstheme="majorBidi"/>
          <w:b/>
          <w:bCs/>
          <w:sz w:val="32"/>
          <w:szCs w:val="32"/>
          <w:rtl/>
        </w:rPr>
      </w:pPr>
      <w:r>
        <w:rPr>
          <w:rFonts w:asciiTheme="majorBidi" w:hAnsiTheme="majorBidi" w:cstheme="majorBidi" w:hint="cs"/>
          <w:b/>
          <w:bCs/>
          <w:sz w:val="32"/>
          <w:szCs w:val="32"/>
          <w:rtl/>
        </w:rPr>
        <w:t>أتاحت لي المدة التي قضيتها</w:t>
      </w:r>
      <w:r w:rsidR="00186E7C">
        <w:rPr>
          <w:rFonts w:asciiTheme="majorBidi" w:hAnsiTheme="majorBidi" w:cstheme="majorBidi" w:hint="cs"/>
          <w:b/>
          <w:bCs/>
          <w:sz w:val="32"/>
          <w:szCs w:val="32"/>
          <w:rtl/>
        </w:rPr>
        <w:t xml:space="preserve"> كم</w:t>
      </w:r>
      <w:r w:rsidR="00D67266">
        <w:rPr>
          <w:rFonts w:asciiTheme="majorBidi" w:hAnsiTheme="majorBidi" w:cstheme="majorBidi" w:hint="cs"/>
          <w:b/>
          <w:bCs/>
          <w:sz w:val="32"/>
          <w:szCs w:val="32"/>
          <w:rtl/>
        </w:rPr>
        <w:t>ستشار في الحكومة الليبية،</w:t>
      </w:r>
      <w:r w:rsidR="00186E7C">
        <w:rPr>
          <w:rFonts w:asciiTheme="majorBidi" w:hAnsiTheme="majorBidi" w:cstheme="majorBidi" w:hint="cs"/>
          <w:b/>
          <w:bCs/>
          <w:sz w:val="32"/>
          <w:szCs w:val="32"/>
          <w:rtl/>
        </w:rPr>
        <w:t xml:space="preserve"> الالتقاء بكثير من صناع القرار </w:t>
      </w:r>
      <w:r w:rsidR="008E7594">
        <w:rPr>
          <w:rFonts w:asciiTheme="majorBidi" w:hAnsiTheme="majorBidi" w:cstheme="majorBidi" w:hint="cs"/>
          <w:b/>
          <w:bCs/>
          <w:sz w:val="32"/>
          <w:szCs w:val="32"/>
          <w:rtl/>
        </w:rPr>
        <w:t>قادة و</w:t>
      </w:r>
      <w:r w:rsidR="00C33184">
        <w:rPr>
          <w:rFonts w:asciiTheme="majorBidi" w:hAnsiTheme="majorBidi" w:cstheme="majorBidi" w:hint="cs"/>
          <w:b/>
          <w:bCs/>
          <w:sz w:val="32"/>
          <w:szCs w:val="32"/>
          <w:rtl/>
        </w:rPr>
        <w:t>علماء</w:t>
      </w:r>
      <w:r w:rsidR="008E7594">
        <w:rPr>
          <w:rFonts w:asciiTheme="majorBidi" w:hAnsiTheme="majorBidi" w:cstheme="majorBidi" w:hint="cs"/>
          <w:b/>
          <w:bCs/>
          <w:sz w:val="32"/>
          <w:szCs w:val="32"/>
          <w:rtl/>
        </w:rPr>
        <w:t xml:space="preserve"> و</w:t>
      </w:r>
      <w:r w:rsidR="00D67266">
        <w:rPr>
          <w:rFonts w:asciiTheme="majorBidi" w:hAnsiTheme="majorBidi" w:cstheme="majorBidi" w:hint="cs"/>
          <w:b/>
          <w:bCs/>
          <w:sz w:val="32"/>
          <w:szCs w:val="32"/>
          <w:rtl/>
        </w:rPr>
        <w:t xml:space="preserve"> </w:t>
      </w:r>
      <w:r w:rsidR="008E7594">
        <w:rPr>
          <w:rFonts w:asciiTheme="majorBidi" w:hAnsiTheme="majorBidi" w:cstheme="majorBidi" w:hint="cs"/>
          <w:b/>
          <w:bCs/>
          <w:sz w:val="32"/>
          <w:szCs w:val="32"/>
          <w:rtl/>
        </w:rPr>
        <w:t xml:space="preserve">رؤوساء </w:t>
      </w:r>
      <w:r w:rsidR="00876F01">
        <w:rPr>
          <w:rFonts w:asciiTheme="majorBidi" w:hAnsiTheme="majorBidi" w:cstheme="majorBidi" w:hint="cs"/>
          <w:b/>
          <w:bCs/>
          <w:sz w:val="32"/>
          <w:szCs w:val="32"/>
          <w:rtl/>
        </w:rPr>
        <w:t>أ</w:t>
      </w:r>
      <w:r w:rsidR="00C33184">
        <w:rPr>
          <w:rFonts w:asciiTheme="majorBidi" w:hAnsiTheme="majorBidi" w:cstheme="majorBidi" w:hint="cs"/>
          <w:b/>
          <w:bCs/>
          <w:sz w:val="32"/>
          <w:szCs w:val="32"/>
          <w:rtl/>
        </w:rPr>
        <w:t>حزاب</w:t>
      </w:r>
      <w:r w:rsidR="00815522">
        <w:rPr>
          <w:rFonts w:asciiTheme="majorBidi" w:hAnsiTheme="majorBidi" w:cstheme="majorBidi" w:hint="cs"/>
          <w:b/>
          <w:bCs/>
          <w:sz w:val="32"/>
          <w:szCs w:val="32"/>
          <w:rtl/>
        </w:rPr>
        <w:t xml:space="preserve"> وشيوخ </w:t>
      </w:r>
      <w:r w:rsidR="00876F01">
        <w:rPr>
          <w:rFonts w:asciiTheme="majorBidi" w:hAnsiTheme="majorBidi" w:cstheme="majorBidi" w:hint="cs"/>
          <w:b/>
          <w:bCs/>
          <w:sz w:val="32"/>
          <w:szCs w:val="32"/>
          <w:rtl/>
        </w:rPr>
        <w:t>قبائل و</w:t>
      </w:r>
      <w:r w:rsidR="00D67266">
        <w:rPr>
          <w:rFonts w:asciiTheme="majorBidi" w:hAnsiTheme="majorBidi" w:cstheme="majorBidi" w:hint="cs"/>
          <w:b/>
          <w:bCs/>
          <w:sz w:val="32"/>
          <w:szCs w:val="32"/>
          <w:rtl/>
        </w:rPr>
        <w:t xml:space="preserve"> </w:t>
      </w:r>
      <w:r w:rsidR="00450BF7">
        <w:rPr>
          <w:rFonts w:asciiTheme="majorBidi" w:hAnsiTheme="majorBidi" w:cstheme="majorBidi" w:hint="cs"/>
          <w:b/>
          <w:bCs/>
          <w:sz w:val="32"/>
          <w:szCs w:val="32"/>
          <w:rtl/>
        </w:rPr>
        <w:t>وجهاء</w:t>
      </w:r>
      <w:r w:rsidR="005C469B">
        <w:rPr>
          <w:rFonts w:asciiTheme="majorBidi" w:hAnsiTheme="majorBidi" w:cstheme="majorBidi" w:hint="cs"/>
          <w:b/>
          <w:bCs/>
          <w:sz w:val="32"/>
          <w:szCs w:val="32"/>
          <w:rtl/>
        </w:rPr>
        <w:t xml:space="preserve"> المجتمع</w:t>
      </w:r>
      <w:r w:rsidR="00450BF7">
        <w:rPr>
          <w:rFonts w:asciiTheme="majorBidi" w:hAnsiTheme="majorBidi" w:cstheme="majorBidi" w:hint="cs"/>
          <w:b/>
          <w:bCs/>
          <w:sz w:val="32"/>
          <w:szCs w:val="32"/>
          <w:rtl/>
        </w:rPr>
        <w:t xml:space="preserve"> </w:t>
      </w:r>
      <w:r w:rsidR="006D41DD">
        <w:rPr>
          <w:rFonts w:asciiTheme="majorBidi" w:hAnsiTheme="majorBidi" w:cstheme="majorBidi" w:hint="cs"/>
          <w:b/>
          <w:bCs/>
          <w:sz w:val="32"/>
          <w:szCs w:val="32"/>
          <w:rtl/>
        </w:rPr>
        <w:t>في شرق البلاد وغربها</w:t>
      </w:r>
      <w:r w:rsidR="00186E7C">
        <w:rPr>
          <w:rFonts w:asciiTheme="majorBidi" w:hAnsiTheme="majorBidi" w:cstheme="majorBidi" w:hint="cs"/>
          <w:b/>
          <w:bCs/>
          <w:sz w:val="32"/>
          <w:szCs w:val="32"/>
          <w:rtl/>
        </w:rPr>
        <w:t>،</w:t>
      </w:r>
      <w:r w:rsidR="00450BF7">
        <w:rPr>
          <w:rFonts w:asciiTheme="majorBidi" w:hAnsiTheme="majorBidi" w:cstheme="majorBidi" w:hint="cs"/>
          <w:b/>
          <w:bCs/>
          <w:sz w:val="32"/>
          <w:szCs w:val="32"/>
          <w:rtl/>
        </w:rPr>
        <w:t xml:space="preserve"> كما شاهدت حروبا أهلية ونزاعات قبلية</w:t>
      </w:r>
      <w:r w:rsidR="00D67266">
        <w:rPr>
          <w:rFonts w:asciiTheme="majorBidi" w:hAnsiTheme="majorBidi" w:cstheme="majorBidi" w:hint="cs"/>
          <w:b/>
          <w:bCs/>
          <w:sz w:val="32"/>
          <w:szCs w:val="32"/>
          <w:rtl/>
        </w:rPr>
        <w:t xml:space="preserve"> وجهوية،</w:t>
      </w:r>
      <w:r w:rsidR="00C33184">
        <w:rPr>
          <w:rFonts w:asciiTheme="majorBidi" w:hAnsiTheme="majorBidi" w:cstheme="majorBidi" w:hint="cs"/>
          <w:b/>
          <w:bCs/>
          <w:sz w:val="32"/>
          <w:szCs w:val="32"/>
          <w:rtl/>
        </w:rPr>
        <w:t xml:space="preserve"> وساهمت في ف</w:t>
      </w:r>
      <w:r w:rsidR="00D67266">
        <w:rPr>
          <w:rFonts w:asciiTheme="majorBidi" w:hAnsiTheme="majorBidi" w:cstheme="majorBidi" w:hint="cs"/>
          <w:b/>
          <w:bCs/>
          <w:sz w:val="32"/>
          <w:szCs w:val="32"/>
          <w:rtl/>
        </w:rPr>
        <w:t xml:space="preserve">ض بعضها محاولا </w:t>
      </w:r>
      <w:r w:rsidR="00876F01">
        <w:rPr>
          <w:rFonts w:asciiTheme="majorBidi" w:hAnsiTheme="majorBidi" w:cstheme="majorBidi" w:hint="cs"/>
          <w:b/>
          <w:bCs/>
          <w:sz w:val="32"/>
          <w:szCs w:val="32"/>
          <w:rtl/>
        </w:rPr>
        <w:t>بناء الثقة بين جميع الأ</w:t>
      </w:r>
      <w:r w:rsidR="00C33184">
        <w:rPr>
          <w:rFonts w:asciiTheme="majorBidi" w:hAnsiTheme="majorBidi" w:cstheme="majorBidi" w:hint="cs"/>
          <w:b/>
          <w:bCs/>
          <w:sz w:val="32"/>
          <w:szCs w:val="32"/>
          <w:rtl/>
        </w:rPr>
        <w:t>طراف</w:t>
      </w:r>
      <w:r w:rsidR="00450BF7">
        <w:rPr>
          <w:rFonts w:asciiTheme="majorBidi" w:hAnsiTheme="majorBidi" w:cstheme="majorBidi" w:hint="cs"/>
          <w:b/>
          <w:bCs/>
          <w:sz w:val="32"/>
          <w:szCs w:val="32"/>
          <w:rtl/>
        </w:rPr>
        <w:t>،</w:t>
      </w:r>
      <w:r w:rsidR="00FF1D6D">
        <w:rPr>
          <w:rFonts w:asciiTheme="majorBidi" w:hAnsiTheme="majorBidi" w:cstheme="majorBidi" w:hint="cs"/>
          <w:b/>
          <w:bCs/>
          <w:sz w:val="32"/>
          <w:szCs w:val="32"/>
          <w:rtl/>
        </w:rPr>
        <w:t xml:space="preserve"> </w:t>
      </w:r>
      <w:r w:rsidR="00450BF7">
        <w:rPr>
          <w:rFonts w:asciiTheme="majorBidi" w:hAnsiTheme="majorBidi" w:cstheme="majorBidi" w:hint="cs"/>
          <w:b/>
          <w:bCs/>
          <w:sz w:val="32"/>
          <w:szCs w:val="32"/>
          <w:rtl/>
        </w:rPr>
        <w:t>وإلتقيت بعض</w:t>
      </w:r>
      <w:r w:rsidR="00C33184">
        <w:rPr>
          <w:rFonts w:asciiTheme="majorBidi" w:hAnsiTheme="majorBidi" w:cstheme="majorBidi" w:hint="cs"/>
          <w:b/>
          <w:bCs/>
          <w:sz w:val="32"/>
          <w:szCs w:val="32"/>
          <w:rtl/>
        </w:rPr>
        <w:t xml:space="preserve"> شباب</w:t>
      </w:r>
      <w:r w:rsidR="00186E7C">
        <w:rPr>
          <w:rFonts w:asciiTheme="majorBidi" w:hAnsiTheme="majorBidi" w:cstheme="majorBidi" w:hint="cs"/>
          <w:b/>
          <w:bCs/>
          <w:sz w:val="32"/>
          <w:szCs w:val="32"/>
          <w:rtl/>
        </w:rPr>
        <w:t xml:space="preserve"> الثوار و</w:t>
      </w:r>
      <w:r w:rsidR="006D41DD">
        <w:rPr>
          <w:rFonts w:asciiTheme="majorBidi" w:hAnsiTheme="majorBidi" w:cstheme="majorBidi" w:hint="cs"/>
          <w:b/>
          <w:bCs/>
          <w:sz w:val="32"/>
          <w:szCs w:val="32"/>
          <w:rtl/>
        </w:rPr>
        <w:t xml:space="preserve">رجالات </w:t>
      </w:r>
      <w:r w:rsidR="00186E7C">
        <w:rPr>
          <w:rFonts w:asciiTheme="majorBidi" w:hAnsiTheme="majorBidi" w:cstheme="majorBidi" w:hint="cs"/>
          <w:b/>
          <w:bCs/>
          <w:sz w:val="32"/>
          <w:szCs w:val="32"/>
          <w:rtl/>
        </w:rPr>
        <w:t>الاقتصاد،</w:t>
      </w:r>
      <w:r w:rsidR="006D41DD">
        <w:rPr>
          <w:rFonts w:asciiTheme="majorBidi" w:hAnsiTheme="majorBidi" w:cstheme="majorBidi" w:hint="cs"/>
          <w:b/>
          <w:bCs/>
          <w:sz w:val="32"/>
          <w:szCs w:val="32"/>
          <w:rtl/>
        </w:rPr>
        <w:t xml:space="preserve"> ورؤوساء الحكومات</w:t>
      </w:r>
      <w:r w:rsidR="00FF1D6D">
        <w:rPr>
          <w:rFonts w:asciiTheme="majorBidi" w:hAnsiTheme="majorBidi" w:cstheme="majorBidi" w:hint="cs"/>
          <w:b/>
          <w:bCs/>
          <w:sz w:val="32"/>
          <w:szCs w:val="32"/>
          <w:rtl/>
        </w:rPr>
        <w:t xml:space="preserve"> وكثير من الوزراء</w:t>
      </w:r>
      <w:r w:rsidR="006D41DD">
        <w:rPr>
          <w:rFonts w:asciiTheme="majorBidi" w:hAnsiTheme="majorBidi" w:cstheme="majorBidi" w:hint="cs"/>
          <w:b/>
          <w:bCs/>
          <w:sz w:val="32"/>
          <w:szCs w:val="32"/>
          <w:rtl/>
        </w:rPr>
        <w:t xml:space="preserve"> و</w:t>
      </w:r>
      <w:r w:rsidR="00C33184">
        <w:rPr>
          <w:rFonts w:asciiTheme="majorBidi" w:hAnsiTheme="majorBidi" w:cstheme="majorBidi" w:hint="cs"/>
          <w:b/>
          <w:bCs/>
          <w:sz w:val="32"/>
          <w:szCs w:val="32"/>
          <w:rtl/>
        </w:rPr>
        <w:t xml:space="preserve">تحدث مع </w:t>
      </w:r>
      <w:r w:rsidR="006D41DD">
        <w:rPr>
          <w:rFonts w:asciiTheme="majorBidi" w:hAnsiTheme="majorBidi" w:cstheme="majorBidi" w:hint="cs"/>
          <w:b/>
          <w:bCs/>
          <w:sz w:val="32"/>
          <w:szCs w:val="32"/>
          <w:rtl/>
        </w:rPr>
        <w:t>محافظ البنك الليبي المركزي و</w:t>
      </w:r>
      <w:r w:rsidR="00C33184">
        <w:rPr>
          <w:rFonts w:asciiTheme="majorBidi" w:hAnsiTheme="majorBidi" w:cstheme="majorBidi" w:hint="cs"/>
          <w:b/>
          <w:bCs/>
          <w:sz w:val="32"/>
          <w:szCs w:val="32"/>
          <w:rtl/>
        </w:rPr>
        <w:t xml:space="preserve">تحاورت مع </w:t>
      </w:r>
      <w:r w:rsidR="006D41DD">
        <w:rPr>
          <w:rFonts w:asciiTheme="majorBidi" w:hAnsiTheme="majorBidi" w:cstheme="majorBidi" w:hint="cs"/>
          <w:b/>
          <w:bCs/>
          <w:sz w:val="32"/>
          <w:szCs w:val="32"/>
          <w:rtl/>
        </w:rPr>
        <w:t>رئيس المخابرات الليبية وكثير من سفراء الغرب</w:t>
      </w:r>
      <w:r w:rsidR="00D67266">
        <w:rPr>
          <w:rFonts w:asciiTheme="majorBidi" w:hAnsiTheme="majorBidi" w:cstheme="majorBidi" w:hint="cs"/>
          <w:b/>
          <w:bCs/>
          <w:sz w:val="32"/>
          <w:szCs w:val="32"/>
          <w:rtl/>
        </w:rPr>
        <w:t xml:space="preserve"> والشرق</w:t>
      </w:r>
      <w:r w:rsidR="006D41DD">
        <w:rPr>
          <w:rFonts w:asciiTheme="majorBidi" w:hAnsiTheme="majorBidi" w:cstheme="majorBidi" w:hint="cs"/>
          <w:b/>
          <w:bCs/>
          <w:sz w:val="32"/>
          <w:szCs w:val="32"/>
          <w:rtl/>
        </w:rPr>
        <w:t>، و</w:t>
      </w:r>
      <w:r w:rsidR="00C33184">
        <w:rPr>
          <w:rFonts w:asciiTheme="majorBidi" w:hAnsiTheme="majorBidi" w:cstheme="majorBidi" w:hint="cs"/>
          <w:b/>
          <w:bCs/>
          <w:sz w:val="32"/>
          <w:szCs w:val="32"/>
          <w:rtl/>
        </w:rPr>
        <w:t>تحدث الي قيادات ليبرالية وجماعات إ</w:t>
      </w:r>
      <w:r w:rsidR="006D41DD">
        <w:rPr>
          <w:rFonts w:asciiTheme="majorBidi" w:hAnsiTheme="majorBidi" w:cstheme="majorBidi" w:hint="cs"/>
          <w:b/>
          <w:bCs/>
          <w:sz w:val="32"/>
          <w:szCs w:val="32"/>
          <w:rtl/>
        </w:rPr>
        <w:t>سلامية</w:t>
      </w:r>
      <w:r w:rsidR="00FF1D6D">
        <w:rPr>
          <w:rFonts w:asciiTheme="majorBidi" w:hAnsiTheme="majorBidi" w:cstheme="majorBidi" w:hint="cs"/>
          <w:b/>
          <w:bCs/>
          <w:sz w:val="32"/>
          <w:szCs w:val="32"/>
          <w:rtl/>
        </w:rPr>
        <w:t xml:space="preserve"> جهادية وسلفية وصوفية</w:t>
      </w:r>
      <w:r w:rsidR="00C33184">
        <w:rPr>
          <w:rFonts w:asciiTheme="majorBidi" w:hAnsiTheme="majorBidi" w:cstheme="majorBidi" w:hint="cs"/>
          <w:b/>
          <w:bCs/>
          <w:sz w:val="32"/>
          <w:szCs w:val="32"/>
          <w:rtl/>
        </w:rPr>
        <w:t xml:space="preserve"> وإباضية</w:t>
      </w:r>
      <w:r w:rsidR="00450BF7">
        <w:rPr>
          <w:rFonts w:asciiTheme="majorBidi" w:hAnsiTheme="majorBidi" w:cstheme="majorBidi" w:hint="cs"/>
          <w:b/>
          <w:bCs/>
          <w:sz w:val="32"/>
          <w:szCs w:val="32"/>
          <w:rtl/>
        </w:rPr>
        <w:t>،</w:t>
      </w:r>
      <w:r w:rsidR="00FF1D6D">
        <w:rPr>
          <w:rFonts w:asciiTheme="majorBidi" w:hAnsiTheme="majorBidi" w:cstheme="majorBidi" w:hint="cs"/>
          <w:b/>
          <w:bCs/>
          <w:sz w:val="32"/>
          <w:szCs w:val="32"/>
          <w:rtl/>
        </w:rPr>
        <w:t xml:space="preserve"> وقيادات عسكرية</w:t>
      </w:r>
      <w:r w:rsidR="00320406">
        <w:rPr>
          <w:rFonts w:asciiTheme="majorBidi" w:hAnsiTheme="majorBidi" w:cstheme="majorBidi" w:hint="cs"/>
          <w:b/>
          <w:bCs/>
          <w:sz w:val="32"/>
          <w:szCs w:val="32"/>
          <w:rtl/>
        </w:rPr>
        <w:t xml:space="preserve"> ساهمت في صناعة الأ</w:t>
      </w:r>
      <w:r w:rsidR="00C33184">
        <w:rPr>
          <w:rFonts w:asciiTheme="majorBidi" w:hAnsiTheme="majorBidi" w:cstheme="majorBidi" w:hint="cs"/>
          <w:b/>
          <w:bCs/>
          <w:sz w:val="32"/>
          <w:szCs w:val="32"/>
          <w:rtl/>
        </w:rPr>
        <w:t>حداث</w:t>
      </w:r>
      <w:r w:rsidR="0039544F">
        <w:rPr>
          <w:rFonts w:asciiTheme="majorBidi" w:hAnsiTheme="majorBidi" w:cstheme="majorBidi" w:hint="cs"/>
          <w:b/>
          <w:bCs/>
          <w:sz w:val="32"/>
          <w:szCs w:val="32"/>
          <w:rtl/>
        </w:rPr>
        <w:t>.</w:t>
      </w:r>
    </w:p>
    <w:p w:rsidR="00721F80" w:rsidRDefault="00450BF7" w:rsidP="00721F80">
      <w:pPr>
        <w:bidi/>
        <w:jc w:val="both"/>
        <w:rPr>
          <w:rFonts w:asciiTheme="majorBidi" w:hAnsiTheme="majorBidi" w:cstheme="majorBidi"/>
          <w:b/>
          <w:bCs/>
          <w:sz w:val="32"/>
          <w:szCs w:val="32"/>
          <w:rtl/>
        </w:rPr>
      </w:pPr>
      <w:r>
        <w:rPr>
          <w:rFonts w:asciiTheme="majorBidi" w:hAnsiTheme="majorBidi" w:cstheme="majorBidi" w:hint="cs"/>
          <w:b/>
          <w:bCs/>
          <w:sz w:val="32"/>
          <w:szCs w:val="32"/>
          <w:rtl/>
        </w:rPr>
        <w:t xml:space="preserve"> وسمعنا من دار الافتاء و</w:t>
      </w:r>
      <w:r w:rsidR="00863031">
        <w:rPr>
          <w:rFonts w:asciiTheme="majorBidi" w:hAnsiTheme="majorBidi" w:cstheme="majorBidi" w:hint="cs"/>
          <w:b/>
          <w:bCs/>
          <w:sz w:val="32"/>
          <w:szCs w:val="32"/>
          <w:rtl/>
        </w:rPr>
        <w:t xml:space="preserve">من </w:t>
      </w:r>
      <w:r>
        <w:rPr>
          <w:rFonts w:asciiTheme="majorBidi" w:hAnsiTheme="majorBidi" w:cstheme="majorBidi" w:hint="cs"/>
          <w:b/>
          <w:bCs/>
          <w:sz w:val="32"/>
          <w:szCs w:val="32"/>
          <w:rtl/>
        </w:rPr>
        <w:t>المفتي، ودخلت السجن</w:t>
      </w:r>
      <w:r w:rsidR="00863031">
        <w:rPr>
          <w:rFonts w:asciiTheme="majorBidi" w:hAnsiTheme="majorBidi" w:cstheme="majorBidi" w:hint="cs"/>
          <w:b/>
          <w:bCs/>
          <w:sz w:val="32"/>
          <w:szCs w:val="32"/>
          <w:rtl/>
        </w:rPr>
        <w:t xml:space="preserve"> إبان الإ</w:t>
      </w:r>
      <w:r w:rsidR="00A70967">
        <w:rPr>
          <w:rFonts w:asciiTheme="majorBidi" w:hAnsiTheme="majorBidi" w:cstheme="majorBidi" w:hint="cs"/>
          <w:b/>
          <w:bCs/>
          <w:sz w:val="32"/>
          <w:szCs w:val="32"/>
          <w:rtl/>
        </w:rPr>
        <w:t>نتفاضة الليبية، وإ</w:t>
      </w:r>
      <w:r w:rsidR="00D64F2F">
        <w:rPr>
          <w:rFonts w:asciiTheme="majorBidi" w:hAnsiTheme="majorBidi" w:cstheme="majorBidi" w:hint="cs"/>
          <w:b/>
          <w:bCs/>
          <w:sz w:val="32"/>
          <w:szCs w:val="32"/>
          <w:rtl/>
        </w:rPr>
        <w:t>لتقيت ب</w:t>
      </w:r>
      <w:r w:rsidR="00E07C25">
        <w:rPr>
          <w:rFonts w:asciiTheme="majorBidi" w:hAnsiTheme="majorBidi" w:cstheme="majorBidi" w:hint="cs"/>
          <w:b/>
          <w:bCs/>
          <w:sz w:val="32"/>
          <w:szCs w:val="32"/>
          <w:rtl/>
        </w:rPr>
        <w:t>عض رجالات النظام السابق قبل وبعد</w:t>
      </w:r>
      <w:r w:rsidR="00863031">
        <w:rPr>
          <w:rFonts w:asciiTheme="majorBidi" w:hAnsiTheme="majorBidi" w:cstheme="majorBidi" w:hint="cs"/>
          <w:b/>
          <w:bCs/>
          <w:sz w:val="32"/>
          <w:szCs w:val="32"/>
          <w:rtl/>
        </w:rPr>
        <w:t xml:space="preserve"> الربيع الليبي</w:t>
      </w:r>
      <w:r>
        <w:rPr>
          <w:rFonts w:asciiTheme="majorBidi" w:hAnsiTheme="majorBidi" w:cstheme="majorBidi" w:hint="cs"/>
          <w:b/>
          <w:bCs/>
          <w:sz w:val="32"/>
          <w:szCs w:val="32"/>
          <w:rtl/>
        </w:rPr>
        <w:t>، وشاهدت معاناة الليبيين المهجرين والنازحي</w:t>
      </w:r>
      <w:r w:rsidR="00721F80">
        <w:rPr>
          <w:rFonts w:asciiTheme="majorBidi" w:hAnsiTheme="majorBidi" w:cstheme="majorBidi" w:hint="cs"/>
          <w:b/>
          <w:bCs/>
          <w:sz w:val="32"/>
          <w:szCs w:val="32"/>
          <w:rtl/>
        </w:rPr>
        <w:t>ن في الداخل واللاجئين الي</w:t>
      </w:r>
      <w:r w:rsidR="00FF1D6D">
        <w:rPr>
          <w:rFonts w:asciiTheme="majorBidi" w:hAnsiTheme="majorBidi" w:cstheme="majorBidi" w:hint="cs"/>
          <w:b/>
          <w:bCs/>
          <w:sz w:val="32"/>
          <w:szCs w:val="32"/>
          <w:rtl/>
        </w:rPr>
        <w:t xml:space="preserve"> الخارج.</w:t>
      </w:r>
      <w:r w:rsidR="00E07C25">
        <w:rPr>
          <w:rFonts w:asciiTheme="majorBidi" w:hAnsiTheme="majorBidi" w:cstheme="majorBidi" w:hint="cs"/>
          <w:b/>
          <w:bCs/>
          <w:sz w:val="32"/>
          <w:szCs w:val="32"/>
          <w:rtl/>
        </w:rPr>
        <w:t xml:space="preserve"> </w:t>
      </w:r>
      <w:r w:rsidR="00A70967">
        <w:rPr>
          <w:rFonts w:asciiTheme="majorBidi" w:hAnsiTheme="majorBidi" w:cstheme="majorBidi" w:hint="cs"/>
          <w:b/>
          <w:bCs/>
          <w:sz w:val="32"/>
          <w:szCs w:val="32"/>
          <w:rtl/>
        </w:rPr>
        <w:t>كما التقيت كثيرا من الجمعيات الأهلية العربية منها والأ</w:t>
      </w:r>
      <w:r w:rsidR="00E07C25">
        <w:rPr>
          <w:rFonts w:asciiTheme="majorBidi" w:hAnsiTheme="majorBidi" w:cstheme="majorBidi" w:hint="cs"/>
          <w:b/>
          <w:bCs/>
          <w:sz w:val="32"/>
          <w:szCs w:val="32"/>
          <w:rtl/>
        </w:rPr>
        <w:t>مازيغية</w:t>
      </w:r>
      <w:r w:rsidR="00A70967">
        <w:rPr>
          <w:rFonts w:asciiTheme="majorBidi" w:hAnsiTheme="majorBidi" w:cstheme="majorBidi" w:hint="cs"/>
          <w:b/>
          <w:bCs/>
          <w:sz w:val="32"/>
          <w:szCs w:val="32"/>
          <w:rtl/>
        </w:rPr>
        <w:t xml:space="preserve"> وزعامات من الطوارق والتبو</w:t>
      </w:r>
      <w:r w:rsidR="00E07C25">
        <w:rPr>
          <w:rFonts w:asciiTheme="majorBidi" w:hAnsiTheme="majorBidi" w:cstheme="majorBidi" w:hint="cs"/>
          <w:b/>
          <w:bCs/>
          <w:sz w:val="32"/>
          <w:szCs w:val="32"/>
          <w:rtl/>
        </w:rPr>
        <w:t>.</w:t>
      </w:r>
      <w:r w:rsidR="00A70967">
        <w:rPr>
          <w:rFonts w:asciiTheme="majorBidi" w:hAnsiTheme="majorBidi" w:cstheme="majorBidi" w:hint="cs"/>
          <w:b/>
          <w:bCs/>
          <w:sz w:val="32"/>
          <w:szCs w:val="32"/>
          <w:rtl/>
        </w:rPr>
        <w:t xml:space="preserve"> </w:t>
      </w:r>
    </w:p>
    <w:p w:rsidR="00CA5A22" w:rsidRPr="00E46D31" w:rsidRDefault="00CA5A22" w:rsidP="00721F80">
      <w:pPr>
        <w:bidi/>
        <w:jc w:val="both"/>
        <w:rPr>
          <w:rFonts w:asciiTheme="majorBidi" w:hAnsiTheme="majorBidi" w:cstheme="majorBidi"/>
          <w:b/>
          <w:bCs/>
          <w:sz w:val="32"/>
          <w:szCs w:val="32"/>
          <w:rtl/>
        </w:rPr>
      </w:pPr>
      <w:r w:rsidRPr="00E46D31">
        <w:rPr>
          <w:rFonts w:asciiTheme="majorBidi" w:hAnsiTheme="majorBidi" w:cstheme="majorBidi" w:hint="cs"/>
          <w:b/>
          <w:bCs/>
          <w:sz w:val="32"/>
          <w:szCs w:val="32"/>
          <w:rtl/>
        </w:rPr>
        <w:lastRenderedPageBreak/>
        <w:t>كتبت عددا من المقالات في الشأن الليبي وأجريت</w:t>
      </w:r>
      <w:r w:rsidR="00A70967" w:rsidRPr="00E46D31">
        <w:rPr>
          <w:rFonts w:asciiTheme="majorBidi" w:hAnsiTheme="majorBidi" w:cstheme="majorBidi" w:hint="cs"/>
          <w:b/>
          <w:bCs/>
          <w:sz w:val="32"/>
          <w:szCs w:val="32"/>
          <w:rtl/>
        </w:rPr>
        <w:t xml:space="preserve"> معي مقابلات </w:t>
      </w:r>
      <w:r w:rsidRPr="00E46D31">
        <w:rPr>
          <w:rFonts w:asciiTheme="majorBidi" w:hAnsiTheme="majorBidi" w:cstheme="majorBidi" w:hint="cs"/>
          <w:b/>
          <w:bCs/>
          <w:sz w:val="32"/>
          <w:szCs w:val="32"/>
          <w:rtl/>
        </w:rPr>
        <w:t>متلفزة</w:t>
      </w:r>
      <w:r w:rsidR="00DD7672" w:rsidRPr="00E46D31">
        <w:rPr>
          <w:rFonts w:asciiTheme="majorBidi" w:hAnsiTheme="majorBidi" w:cstheme="majorBidi" w:hint="cs"/>
          <w:b/>
          <w:bCs/>
          <w:sz w:val="32"/>
          <w:szCs w:val="32"/>
          <w:rtl/>
        </w:rPr>
        <w:t xml:space="preserve"> في قنوات ليبية وأخرى دولية. كما ألقيت خطبا</w:t>
      </w:r>
      <w:r w:rsidR="00721F80" w:rsidRPr="00E46D31">
        <w:rPr>
          <w:rFonts w:asciiTheme="majorBidi" w:hAnsiTheme="majorBidi" w:cstheme="majorBidi" w:hint="cs"/>
          <w:b/>
          <w:bCs/>
          <w:sz w:val="32"/>
          <w:szCs w:val="32"/>
          <w:rtl/>
        </w:rPr>
        <w:t xml:space="preserve"> في بعض ميادين الربيع العربي،</w:t>
      </w:r>
      <w:r w:rsidR="00DD7672" w:rsidRPr="00E46D31">
        <w:rPr>
          <w:rFonts w:asciiTheme="majorBidi" w:hAnsiTheme="majorBidi" w:cstheme="majorBidi" w:hint="cs"/>
          <w:b/>
          <w:bCs/>
          <w:sz w:val="32"/>
          <w:szCs w:val="32"/>
          <w:rtl/>
        </w:rPr>
        <w:t xml:space="preserve"> </w:t>
      </w:r>
      <w:r w:rsidR="00721F80" w:rsidRPr="00E46D31">
        <w:rPr>
          <w:rFonts w:asciiTheme="majorBidi" w:hAnsiTheme="majorBidi" w:cstheme="majorBidi" w:hint="cs"/>
          <w:b/>
          <w:bCs/>
          <w:sz w:val="32"/>
          <w:szCs w:val="32"/>
          <w:rtl/>
        </w:rPr>
        <w:t>ك</w:t>
      </w:r>
      <w:r w:rsidR="00DD7672" w:rsidRPr="00E46D31">
        <w:rPr>
          <w:rFonts w:asciiTheme="majorBidi" w:hAnsiTheme="majorBidi" w:cstheme="majorBidi" w:hint="cs"/>
          <w:b/>
          <w:bCs/>
          <w:sz w:val="32"/>
          <w:szCs w:val="32"/>
          <w:rtl/>
        </w:rPr>
        <w:t>ميدان التحرير في القاهرة وميدان الحرية ببنغازي</w:t>
      </w:r>
      <w:r w:rsidR="00DA396F" w:rsidRPr="00E46D31">
        <w:rPr>
          <w:rFonts w:asciiTheme="majorBidi" w:hAnsiTheme="majorBidi" w:cstheme="majorBidi" w:hint="cs"/>
          <w:b/>
          <w:bCs/>
          <w:sz w:val="32"/>
          <w:szCs w:val="32"/>
          <w:rtl/>
        </w:rPr>
        <w:t xml:space="preserve"> وألقيت</w:t>
      </w:r>
      <w:r w:rsidR="00721F80" w:rsidRPr="00E46D31">
        <w:rPr>
          <w:rFonts w:asciiTheme="majorBidi" w:hAnsiTheme="majorBidi" w:cstheme="majorBidi" w:hint="cs"/>
          <w:b/>
          <w:bCs/>
          <w:sz w:val="32"/>
          <w:szCs w:val="32"/>
          <w:rtl/>
        </w:rPr>
        <w:t xml:space="preserve"> محاض</w:t>
      </w:r>
      <w:r w:rsidR="00DA396F" w:rsidRPr="00E46D31">
        <w:rPr>
          <w:rFonts w:asciiTheme="majorBidi" w:hAnsiTheme="majorBidi" w:cstheme="majorBidi" w:hint="cs"/>
          <w:b/>
          <w:bCs/>
          <w:sz w:val="32"/>
          <w:szCs w:val="32"/>
          <w:rtl/>
        </w:rPr>
        <w:t>رات في محافل ومؤتمرات محلية ودولية</w:t>
      </w:r>
      <w:r w:rsidR="005C469B" w:rsidRPr="00E46D31">
        <w:rPr>
          <w:rFonts w:asciiTheme="majorBidi" w:hAnsiTheme="majorBidi" w:cstheme="majorBidi" w:hint="cs"/>
          <w:b/>
          <w:bCs/>
          <w:sz w:val="32"/>
          <w:szCs w:val="32"/>
          <w:rtl/>
        </w:rPr>
        <w:t>،</w:t>
      </w:r>
      <w:r w:rsidR="00DA396F" w:rsidRPr="00E46D31">
        <w:rPr>
          <w:rFonts w:asciiTheme="majorBidi" w:hAnsiTheme="majorBidi" w:cstheme="majorBidi" w:hint="cs"/>
          <w:b/>
          <w:bCs/>
          <w:sz w:val="32"/>
          <w:szCs w:val="32"/>
          <w:rtl/>
        </w:rPr>
        <w:t xml:space="preserve"> منها ما أشرف عليه الاتحاد الاوروبي ومنها</w:t>
      </w:r>
      <w:r w:rsidR="007E55EC" w:rsidRPr="00E46D31">
        <w:rPr>
          <w:rFonts w:asciiTheme="majorBidi" w:hAnsiTheme="majorBidi" w:cstheme="majorBidi" w:hint="cs"/>
          <w:b/>
          <w:bCs/>
          <w:sz w:val="32"/>
          <w:szCs w:val="32"/>
          <w:rtl/>
        </w:rPr>
        <w:t xml:space="preserve"> ما</w:t>
      </w:r>
      <w:r w:rsidR="00320406" w:rsidRPr="00E46D31">
        <w:rPr>
          <w:rFonts w:asciiTheme="majorBidi" w:hAnsiTheme="majorBidi" w:cstheme="majorBidi" w:hint="cs"/>
          <w:b/>
          <w:bCs/>
          <w:sz w:val="32"/>
          <w:szCs w:val="32"/>
          <w:rtl/>
        </w:rPr>
        <w:t xml:space="preserve"> نسقته</w:t>
      </w:r>
      <w:r w:rsidR="007E55EC" w:rsidRPr="00E46D31">
        <w:rPr>
          <w:rFonts w:asciiTheme="majorBidi" w:hAnsiTheme="majorBidi" w:cstheme="majorBidi" w:hint="cs"/>
          <w:b/>
          <w:bCs/>
          <w:sz w:val="32"/>
          <w:szCs w:val="32"/>
          <w:rtl/>
        </w:rPr>
        <w:t>ُ</w:t>
      </w:r>
      <w:r w:rsidR="00320406" w:rsidRPr="00E46D31">
        <w:rPr>
          <w:rFonts w:asciiTheme="majorBidi" w:hAnsiTheme="majorBidi" w:cstheme="majorBidi" w:hint="cs"/>
          <w:b/>
          <w:bCs/>
          <w:sz w:val="32"/>
          <w:szCs w:val="32"/>
          <w:rtl/>
        </w:rPr>
        <w:t xml:space="preserve"> جهات مستقلة</w:t>
      </w:r>
      <w:r w:rsidR="00DD7672" w:rsidRPr="00E46D31">
        <w:rPr>
          <w:rFonts w:asciiTheme="majorBidi" w:hAnsiTheme="majorBidi" w:cstheme="majorBidi" w:hint="cs"/>
          <w:b/>
          <w:bCs/>
          <w:sz w:val="32"/>
          <w:szCs w:val="32"/>
          <w:rtl/>
        </w:rPr>
        <w:t>.</w:t>
      </w:r>
      <w:r w:rsidR="007E55EC" w:rsidRPr="00E46D31">
        <w:rPr>
          <w:rFonts w:asciiTheme="majorBidi" w:hAnsiTheme="majorBidi" w:cstheme="majorBidi" w:hint="cs"/>
          <w:b/>
          <w:bCs/>
          <w:sz w:val="32"/>
          <w:szCs w:val="32"/>
          <w:rtl/>
        </w:rPr>
        <w:t xml:space="preserve"> وحاورت </w:t>
      </w:r>
      <w:r w:rsidR="00A37CBD" w:rsidRPr="00E46D31">
        <w:rPr>
          <w:rFonts w:asciiTheme="majorBidi" w:hAnsiTheme="majorBidi" w:cstheme="majorBidi" w:hint="cs"/>
          <w:b/>
          <w:bCs/>
          <w:sz w:val="32"/>
          <w:szCs w:val="32"/>
          <w:rtl/>
        </w:rPr>
        <w:t>وزراء خارجية عرب</w:t>
      </w:r>
      <w:r w:rsidR="007E55EC" w:rsidRPr="00E46D31">
        <w:rPr>
          <w:rFonts w:asciiTheme="majorBidi" w:hAnsiTheme="majorBidi" w:cstheme="majorBidi" w:hint="cs"/>
          <w:b/>
          <w:bCs/>
          <w:sz w:val="32"/>
          <w:szCs w:val="32"/>
          <w:rtl/>
        </w:rPr>
        <w:t>ا</w:t>
      </w:r>
      <w:r w:rsidRPr="00E46D31">
        <w:rPr>
          <w:rFonts w:asciiTheme="majorBidi" w:hAnsiTheme="majorBidi" w:cstheme="majorBidi" w:hint="cs"/>
          <w:b/>
          <w:bCs/>
          <w:sz w:val="32"/>
          <w:szCs w:val="32"/>
          <w:rtl/>
        </w:rPr>
        <w:t xml:space="preserve"> وأفارقة وت</w:t>
      </w:r>
      <w:r w:rsidR="007E55EC" w:rsidRPr="00E46D31">
        <w:rPr>
          <w:rFonts w:asciiTheme="majorBidi" w:hAnsiTheme="majorBidi" w:cstheme="majorBidi" w:hint="cs"/>
          <w:b/>
          <w:bCs/>
          <w:sz w:val="32"/>
          <w:szCs w:val="32"/>
          <w:rtl/>
        </w:rPr>
        <w:t>حدث مع بعض مستشاري رؤوساء دول</w:t>
      </w:r>
      <w:r w:rsidRPr="00E46D31">
        <w:rPr>
          <w:rFonts w:asciiTheme="majorBidi" w:hAnsiTheme="majorBidi" w:cstheme="majorBidi" w:hint="cs"/>
          <w:b/>
          <w:bCs/>
          <w:sz w:val="32"/>
          <w:szCs w:val="32"/>
          <w:rtl/>
        </w:rPr>
        <w:t xml:space="preserve"> ممن تربطنا بهم حدود وجوار وتداخل قبلي وثقافي.</w:t>
      </w:r>
    </w:p>
    <w:p w:rsidR="00993C76" w:rsidRDefault="00186E7C" w:rsidP="00E30110">
      <w:pPr>
        <w:bidi/>
        <w:jc w:val="both"/>
        <w:rPr>
          <w:rFonts w:asciiTheme="majorBidi" w:hAnsiTheme="majorBidi" w:cstheme="majorBidi"/>
          <w:b/>
          <w:bCs/>
          <w:sz w:val="32"/>
          <w:szCs w:val="32"/>
          <w:rtl/>
        </w:rPr>
      </w:pPr>
      <w:r>
        <w:rPr>
          <w:rFonts w:asciiTheme="majorBidi" w:hAnsiTheme="majorBidi" w:cstheme="majorBidi" w:hint="cs"/>
          <w:b/>
          <w:bCs/>
          <w:sz w:val="32"/>
          <w:szCs w:val="32"/>
          <w:rtl/>
        </w:rPr>
        <w:t xml:space="preserve"> </w:t>
      </w:r>
      <w:r w:rsidR="00386A8E">
        <w:rPr>
          <w:rFonts w:asciiTheme="majorBidi" w:hAnsiTheme="majorBidi" w:cstheme="majorBidi" w:hint="cs"/>
          <w:b/>
          <w:bCs/>
          <w:sz w:val="32"/>
          <w:szCs w:val="32"/>
          <w:rtl/>
        </w:rPr>
        <w:t>وكنت ع</w:t>
      </w:r>
      <w:r w:rsidR="00E30110">
        <w:rPr>
          <w:rFonts w:asciiTheme="majorBidi" w:hAnsiTheme="majorBidi" w:cstheme="majorBidi" w:hint="cs"/>
          <w:b/>
          <w:bCs/>
          <w:sz w:val="32"/>
          <w:szCs w:val="32"/>
          <w:rtl/>
        </w:rPr>
        <w:t xml:space="preserve">لى اتصال بسفراء ليبيين في دولة </w:t>
      </w:r>
      <w:r w:rsidR="00386A8E">
        <w:rPr>
          <w:rFonts w:asciiTheme="majorBidi" w:hAnsiTheme="majorBidi" w:cstheme="majorBidi" w:hint="cs"/>
          <w:b/>
          <w:bCs/>
          <w:sz w:val="32"/>
          <w:szCs w:val="32"/>
          <w:rtl/>
        </w:rPr>
        <w:t>مهمة</w:t>
      </w:r>
      <w:r w:rsidR="00E30110">
        <w:rPr>
          <w:rFonts w:asciiTheme="majorBidi" w:hAnsiTheme="majorBidi" w:cstheme="majorBidi" w:hint="cs"/>
          <w:b/>
          <w:bCs/>
          <w:sz w:val="32"/>
          <w:szCs w:val="32"/>
          <w:rtl/>
        </w:rPr>
        <w:t xml:space="preserve"> أوروبية وافريقية</w:t>
      </w:r>
      <w:r w:rsidR="00386A8E">
        <w:rPr>
          <w:rFonts w:asciiTheme="majorBidi" w:hAnsiTheme="majorBidi" w:cstheme="majorBidi" w:hint="cs"/>
          <w:b/>
          <w:bCs/>
          <w:sz w:val="32"/>
          <w:szCs w:val="32"/>
          <w:rtl/>
        </w:rPr>
        <w:t>، نقدم ال</w:t>
      </w:r>
      <w:r w:rsidR="00E30110">
        <w:rPr>
          <w:rFonts w:asciiTheme="majorBidi" w:hAnsiTheme="majorBidi" w:cstheme="majorBidi" w:hint="cs"/>
          <w:b/>
          <w:bCs/>
          <w:sz w:val="32"/>
          <w:szCs w:val="32"/>
          <w:rtl/>
        </w:rPr>
        <w:t>إ</w:t>
      </w:r>
      <w:r>
        <w:rPr>
          <w:rFonts w:asciiTheme="majorBidi" w:hAnsiTheme="majorBidi" w:cstheme="majorBidi" w:hint="cs"/>
          <w:b/>
          <w:bCs/>
          <w:sz w:val="32"/>
          <w:szCs w:val="32"/>
          <w:rtl/>
        </w:rPr>
        <w:t>ستشارة الصادقة لمن طلبها و</w:t>
      </w:r>
      <w:r w:rsidR="00B55E99">
        <w:rPr>
          <w:rFonts w:asciiTheme="majorBidi" w:hAnsiTheme="majorBidi" w:cstheme="majorBidi" w:hint="cs"/>
          <w:b/>
          <w:bCs/>
          <w:sz w:val="32"/>
          <w:szCs w:val="32"/>
          <w:rtl/>
        </w:rPr>
        <w:t>إن كانت أغ</w:t>
      </w:r>
      <w:r w:rsidR="004A7CFD">
        <w:rPr>
          <w:rFonts w:asciiTheme="majorBidi" w:hAnsiTheme="majorBidi" w:cstheme="majorBidi" w:hint="cs"/>
          <w:b/>
          <w:bCs/>
          <w:sz w:val="32"/>
          <w:szCs w:val="32"/>
          <w:rtl/>
        </w:rPr>
        <w:t>لب تلك الإ</w:t>
      </w:r>
      <w:r>
        <w:rPr>
          <w:rFonts w:asciiTheme="majorBidi" w:hAnsiTheme="majorBidi" w:cstheme="majorBidi" w:hint="cs"/>
          <w:b/>
          <w:bCs/>
          <w:sz w:val="32"/>
          <w:szCs w:val="32"/>
          <w:rtl/>
        </w:rPr>
        <w:t xml:space="preserve">ستشارات </w:t>
      </w:r>
      <w:bookmarkStart w:id="0" w:name="_GoBack"/>
      <w:bookmarkEnd w:id="0"/>
      <w:r>
        <w:rPr>
          <w:rFonts w:asciiTheme="majorBidi" w:hAnsiTheme="majorBidi" w:cstheme="majorBidi" w:hint="cs"/>
          <w:b/>
          <w:bCs/>
          <w:sz w:val="32"/>
          <w:szCs w:val="32"/>
          <w:rtl/>
        </w:rPr>
        <w:t>لم تر</w:t>
      </w:r>
      <w:r w:rsidR="00E30110">
        <w:rPr>
          <w:rFonts w:asciiTheme="majorBidi" w:hAnsiTheme="majorBidi" w:cstheme="majorBidi" w:hint="cs"/>
          <w:b/>
          <w:bCs/>
          <w:sz w:val="32"/>
          <w:szCs w:val="32"/>
          <w:rtl/>
        </w:rPr>
        <w:t>َ طريقها للتنفيذ، بسبب ضيق الأ</w:t>
      </w:r>
      <w:r w:rsidR="004A7CFD">
        <w:rPr>
          <w:rFonts w:asciiTheme="majorBidi" w:hAnsiTheme="majorBidi" w:cstheme="majorBidi" w:hint="cs"/>
          <w:b/>
          <w:bCs/>
          <w:sz w:val="32"/>
          <w:szCs w:val="32"/>
          <w:rtl/>
        </w:rPr>
        <w:t>فق وإ</w:t>
      </w:r>
      <w:r>
        <w:rPr>
          <w:rFonts w:asciiTheme="majorBidi" w:hAnsiTheme="majorBidi" w:cstheme="majorBidi" w:hint="cs"/>
          <w:b/>
          <w:bCs/>
          <w:sz w:val="32"/>
          <w:szCs w:val="32"/>
          <w:rtl/>
        </w:rPr>
        <w:t>ستعجال النتائج</w:t>
      </w:r>
      <w:r w:rsidR="00754579">
        <w:rPr>
          <w:rFonts w:asciiTheme="majorBidi" w:hAnsiTheme="majorBidi" w:cstheme="majorBidi" w:hint="cs"/>
          <w:b/>
          <w:bCs/>
          <w:sz w:val="32"/>
          <w:szCs w:val="32"/>
          <w:rtl/>
        </w:rPr>
        <w:t>.</w:t>
      </w:r>
      <w:r w:rsidR="00E30110">
        <w:rPr>
          <w:rFonts w:asciiTheme="majorBidi" w:hAnsiTheme="majorBidi" w:cstheme="majorBidi" w:hint="cs"/>
          <w:b/>
          <w:bCs/>
          <w:sz w:val="32"/>
          <w:szCs w:val="32"/>
          <w:rtl/>
        </w:rPr>
        <w:t xml:space="preserve"> والعمى الإ</w:t>
      </w:r>
      <w:r w:rsidR="00E07C25">
        <w:rPr>
          <w:rFonts w:asciiTheme="majorBidi" w:hAnsiTheme="majorBidi" w:cstheme="majorBidi" w:hint="cs"/>
          <w:b/>
          <w:bCs/>
          <w:sz w:val="32"/>
          <w:szCs w:val="32"/>
          <w:rtl/>
        </w:rPr>
        <w:t>ستراتيجي وغياب</w:t>
      </w:r>
      <w:r w:rsidR="00E30110">
        <w:rPr>
          <w:rFonts w:asciiTheme="majorBidi" w:hAnsiTheme="majorBidi" w:cstheme="majorBidi" w:hint="cs"/>
          <w:b/>
          <w:bCs/>
          <w:sz w:val="32"/>
          <w:szCs w:val="32"/>
          <w:rtl/>
        </w:rPr>
        <w:t xml:space="preserve"> الأ</w:t>
      </w:r>
      <w:r w:rsidR="0075560B">
        <w:rPr>
          <w:rFonts w:asciiTheme="majorBidi" w:hAnsiTheme="majorBidi" w:cstheme="majorBidi" w:hint="cs"/>
          <w:b/>
          <w:bCs/>
          <w:sz w:val="32"/>
          <w:szCs w:val="32"/>
          <w:rtl/>
        </w:rPr>
        <w:t>هداف وتدخل الأ</w:t>
      </w:r>
      <w:r w:rsidR="00B55E99">
        <w:rPr>
          <w:rFonts w:asciiTheme="majorBidi" w:hAnsiTheme="majorBidi" w:cstheme="majorBidi" w:hint="cs"/>
          <w:b/>
          <w:bCs/>
          <w:sz w:val="32"/>
          <w:szCs w:val="32"/>
          <w:rtl/>
        </w:rPr>
        <w:t>جنبي في الشأن</w:t>
      </w:r>
      <w:r w:rsidR="004A7CFD">
        <w:rPr>
          <w:rFonts w:asciiTheme="majorBidi" w:hAnsiTheme="majorBidi" w:cstheme="majorBidi" w:hint="cs"/>
          <w:b/>
          <w:bCs/>
          <w:sz w:val="32"/>
          <w:szCs w:val="32"/>
          <w:rtl/>
        </w:rPr>
        <w:t xml:space="preserve"> الليبي</w:t>
      </w:r>
      <w:r w:rsidR="00E07C25">
        <w:rPr>
          <w:rFonts w:asciiTheme="majorBidi" w:hAnsiTheme="majorBidi" w:cstheme="majorBidi" w:hint="cs"/>
          <w:b/>
          <w:bCs/>
          <w:sz w:val="32"/>
          <w:szCs w:val="32"/>
          <w:rtl/>
        </w:rPr>
        <w:t xml:space="preserve">. </w:t>
      </w:r>
      <w:r w:rsidR="004A7CFD">
        <w:rPr>
          <w:rFonts w:asciiTheme="majorBidi" w:hAnsiTheme="majorBidi" w:cstheme="majorBidi" w:hint="cs"/>
          <w:b/>
          <w:bCs/>
          <w:sz w:val="32"/>
          <w:szCs w:val="32"/>
          <w:rtl/>
        </w:rPr>
        <w:t>ولا زلت أ</w:t>
      </w:r>
      <w:r w:rsidR="00E30110">
        <w:rPr>
          <w:rFonts w:asciiTheme="majorBidi" w:hAnsiTheme="majorBidi" w:cstheme="majorBidi" w:hint="cs"/>
          <w:b/>
          <w:bCs/>
          <w:sz w:val="32"/>
          <w:szCs w:val="32"/>
          <w:rtl/>
        </w:rPr>
        <w:t>تواصل مع مختلف الفرقاء المتحاورين سواء أكانوا من مؤيدي البرلمان أو خصومه</w:t>
      </w:r>
      <w:r w:rsidR="00993C76">
        <w:rPr>
          <w:rFonts w:asciiTheme="majorBidi" w:hAnsiTheme="majorBidi" w:cstheme="majorBidi" w:hint="cs"/>
          <w:b/>
          <w:bCs/>
          <w:sz w:val="32"/>
          <w:szCs w:val="32"/>
          <w:rtl/>
        </w:rPr>
        <w:t>ُ</w:t>
      </w:r>
      <w:r w:rsidR="00E30110">
        <w:rPr>
          <w:rFonts w:asciiTheme="majorBidi" w:hAnsiTheme="majorBidi" w:cstheme="majorBidi" w:hint="cs"/>
          <w:b/>
          <w:bCs/>
          <w:sz w:val="32"/>
          <w:szCs w:val="32"/>
          <w:rtl/>
        </w:rPr>
        <w:t xml:space="preserve"> وصولا</w:t>
      </w:r>
      <w:r w:rsidR="00993C76">
        <w:rPr>
          <w:rFonts w:asciiTheme="majorBidi" w:hAnsiTheme="majorBidi" w:cstheme="majorBidi" w:hint="cs"/>
          <w:b/>
          <w:bCs/>
          <w:sz w:val="32"/>
          <w:szCs w:val="32"/>
          <w:rtl/>
        </w:rPr>
        <w:t>ً إ</w:t>
      </w:r>
      <w:r w:rsidR="00E30110">
        <w:rPr>
          <w:rFonts w:asciiTheme="majorBidi" w:hAnsiTheme="majorBidi" w:cstheme="majorBidi" w:hint="cs"/>
          <w:b/>
          <w:bCs/>
          <w:sz w:val="32"/>
          <w:szCs w:val="32"/>
          <w:rtl/>
        </w:rPr>
        <w:t>لي انقاذ ما يمكن انقاذه</w:t>
      </w:r>
      <w:r w:rsidR="00993C76">
        <w:rPr>
          <w:rFonts w:asciiTheme="majorBidi" w:hAnsiTheme="majorBidi" w:cstheme="majorBidi" w:hint="cs"/>
          <w:b/>
          <w:bCs/>
          <w:sz w:val="32"/>
          <w:szCs w:val="32"/>
          <w:rtl/>
        </w:rPr>
        <w:t>ُ</w:t>
      </w:r>
      <w:r w:rsidR="00E30110">
        <w:rPr>
          <w:rFonts w:asciiTheme="majorBidi" w:hAnsiTheme="majorBidi" w:cstheme="majorBidi" w:hint="cs"/>
          <w:b/>
          <w:bCs/>
          <w:sz w:val="32"/>
          <w:szCs w:val="32"/>
          <w:rtl/>
        </w:rPr>
        <w:t xml:space="preserve"> من بلد ع</w:t>
      </w:r>
      <w:r w:rsidR="00993C76">
        <w:rPr>
          <w:rFonts w:asciiTheme="majorBidi" w:hAnsiTheme="majorBidi" w:cstheme="majorBidi" w:hint="cs"/>
          <w:b/>
          <w:bCs/>
          <w:sz w:val="32"/>
          <w:szCs w:val="32"/>
          <w:rtl/>
        </w:rPr>
        <w:t>ُرضة للتمزق والإ</w:t>
      </w:r>
      <w:r w:rsidR="001A325D">
        <w:rPr>
          <w:rFonts w:asciiTheme="majorBidi" w:hAnsiTheme="majorBidi" w:cstheme="majorBidi" w:hint="cs"/>
          <w:b/>
          <w:bCs/>
          <w:sz w:val="32"/>
          <w:szCs w:val="32"/>
          <w:rtl/>
        </w:rPr>
        <w:t>نهيار</w:t>
      </w:r>
      <w:r w:rsidR="00E30110" w:rsidRPr="00E30110">
        <w:rPr>
          <w:rFonts w:asciiTheme="majorBidi" w:hAnsiTheme="majorBidi" w:cstheme="majorBidi" w:hint="cs"/>
          <w:b/>
          <w:bCs/>
          <w:sz w:val="32"/>
          <w:szCs w:val="32"/>
          <w:rtl/>
        </w:rPr>
        <w:t xml:space="preserve"> </w:t>
      </w:r>
      <w:r w:rsidR="00E30110">
        <w:rPr>
          <w:rFonts w:asciiTheme="majorBidi" w:hAnsiTheme="majorBidi" w:cstheme="majorBidi" w:hint="cs"/>
          <w:b/>
          <w:bCs/>
          <w:sz w:val="32"/>
          <w:szCs w:val="32"/>
          <w:rtl/>
        </w:rPr>
        <w:t>وليس الخبر كالعيان.</w:t>
      </w:r>
    </w:p>
    <w:p w:rsidR="005C469B" w:rsidRDefault="005C469B" w:rsidP="005C469B">
      <w:pPr>
        <w:bidi/>
        <w:jc w:val="both"/>
        <w:rPr>
          <w:rFonts w:asciiTheme="majorBidi" w:hAnsiTheme="majorBidi" w:cstheme="majorBidi"/>
          <w:b/>
          <w:bCs/>
          <w:sz w:val="32"/>
          <w:szCs w:val="32"/>
          <w:rtl/>
        </w:rPr>
      </w:pPr>
    </w:p>
    <w:p w:rsidR="005C469B" w:rsidRDefault="005C469B" w:rsidP="005C469B">
      <w:pPr>
        <w:bidi/>
        <w:jc w:val="both"/>
        <w:rPr>
          <w:rFonts w:asciiTheme="majorBidi" w:hAnsiTheme="majorBidi" w:cstheme="majorBidi"/>
          <w:b/>
          <w:bCs/>
          <w:sz w:val="32"/>
          <w:szCs w:val="32"/>
          <w:rtl/>
        </w:rPr>
      </w:pPr>
    </w:p>
    <w:p w:rsidR="005C469B" w:rsidRDefault="005C469B" w:rsidP="005C469B">
      <w:pPr>
        <w:bidi/>
        <w:jc w:val="both"/>
        <w:rPr>
          <w:rFonts w:asciiTheme="majorBidi" w:hAnsiTheme="majorBidi" w:cstheme="majorBidi"/>
          <w:b/>
          <w:bCs/>
          <w:sz w:val="32"/>
          <w:szCs w:val="32"/>
          <w:rtl/>
        </w:rPr>
      </w:pPr>
    </w:p>
    <w:p w:rsidR="005C469B" w:rsidRDefault="005C469B" w:rsidP="005C469B">
      <w:pPr>
        <w:bidi/>
        <w:jc w:val="both"/>
        <w:rPr>
          <w:rFonts w:asciiTheme="majorBidi" w:hAnsiTheme="majorBidi" w:cstheme="majorBidi"/>
          <w:b/>
          <w:bCs/>
          <w:sz w:val="32"/>
          <w:szCs w:val="32"/>
          <w:rtl/>
        </w:rPr>
      </w:pPr>
    </w:p>
    <w:p w:rsidR="005C469B" w:rsidRDefault="005C469B" w:rsidP="005C469B">
      <w:pPr>
        <w:bidi/>
        <w:jc w:val="both"/>
        <w:rPr>
          <w:rFonts w:asciiTheme="majorBidi" w:hAnsiTheme="majorBidi" w:cstheme="majorBidi"/>
          <w:b/>
          <w:bCs/>
          <w:sz w:val="32"/>
          <w:szCs w:val="32"/>
          <w:rtl/>
        </w:rPr>
      </w:pPr>
    </w:p>
    <w:p w:rsidR="005C469B" w:rsidRDefault="005C469B" w:rsidP="005C469B">
      <w:pPr>
        <w:bidi/>
        <w:jc w:val="both"/>
        <w:rPr>
          <w:rFonts w:asciiTheme="majorBidi" w:hAnsiTheme="majorBidi" w:cstheme="majorBidi"/>
          <w:b/>
          <w:bCs/>
          <w:sz w:val="32"/>
          <w:szCs w:val="32"/>
          <w:rtl/>
        </w:rPr>
      </w:pPr>
    </w:p>
    <w:p w:rsidR="005C469B" w:rsidRDefault="005C469B" w:rsidP="005C469B">
      <w:pPr>
        <w:bidi/>
        <w:jc w:val="both"/>
        <w:rPr>
          <w:rFonts w:asciiTheme="majorBidi" w:hAnsiTheme="majorBidi" w:cstheme="majorBidi"/>
          <w:b/>
          <w:bCs/>
          <w:sz w:val="32"/>
          <w:szCs w:val="32"/>
          <w:rtl/>
        </w:rPr>
      </w:pPr>
    </w:p>
    <w:p w:rsidR="005C469B" w:rsidRDefault="005C469B" w:rsidP="005C469B">
      <w:pPr>
        <w:bidi/>
        <w:jc w:val="both"/>
        <w:rPr>
          <w:rFonts w:asciiTheme="majorBidi" w:hAnsiTheme="majorBidi" w:cstheme="majorBidi"/>
          <w:b/>
          <w:bCs/>
          <w:sz w:val="32"/>
          <w:szCs w:val="32"/>
          <w:rtl/>
        </w:rPr>
      </w:pPr>
    </w:p>
    <w:p w:rsidR="005C469B" w:rsidRDefault="005C469B" w:rsidP="005C469B">
      <w:pPr>
        <w:bidi/>
        <w:jc w:val="both"/>
        <w:rPr>
          <w:rFonts w:asciiTheme="majorBidi" w:hAnsiTheme="majorBidi" w:cstheme="majorBidi"/>
          <w:b/>
          <w:bCs/>
          <w:sz w:val="32"/>
          <w:szCs w:val="32"/>
          <w:rtl/>
        </w:rPr>
      </w:pPr>
    </w:p>
    <w:p w:rsidR="005C469B" w:rsidRDefault="005C469B" w:rsidP="005C469B">
      <w:pPr>
        <w:bidi/>
        <w:jc w:val="both"/>
        <w:rPr>
          <w:rFonts w:asciiTheme="majorBidi" w:hAnsiTheme="majorBidi" w:cstheme="majorBidi"/>
          <w:b/>
          <w:bCs/>
          <w:sz w:val="32"/>
          <w:szCs w:val="32"/>
          <w:rtl/>
        </w:rPr>
      </w:pPr>
    </w:p>
    <w:p w:rsidR="005C469B" w:rsidRDefault="005C469B" w:rsidP="005C469B">
      <w:pPr>
        <w:bidi/>
        <w:jc w:val="both"/>
        <w:rPr>
          <w:rFonts w:asciiTheme="majorBidi" w:hAnsiTheme="majorBidi" w:cstheme="majorBidi"/>
          <w:b/>
          <w:bCs/>
          <w:sz w:val="32"/>
          <w:szCs w:val="32"/>
          <w:rtl/>
        </w:rPr>
      </w:pPr>
    </w:p>
    <w:p w:rsidR="005C469B" w:rsidRDefault="005C469B" w:rsidP="005C469B">
      <w:pPr>
        <w:bidi/>
        <w:jc w:val="both"/>
        <w:rPr>
          <w:rFonts w:asciiTheme="majorBidi" w:hAnsiTheme="majorBidi" w:cstheme="majorBidi"/>
          <w:b/>
          <w:bCs/>
          <w:sz w:val="32"/>
          <w:szCs w:val="32"/>
          <w:rtl/>
        </w:rPr>
      </w:pPr>
    </w:p>
    <w:p w:rsidR="005C469B" w:rsidRDefault="005C469B" w:rsidP="005C469B">
      <w:pPr>
        <w:bidi/>
        <w:jc w:val="both"/>
        <w:rPr>
          <w:rFonts w:asciiTheme="majorBidi" w:hAnsiTheme="majorBidi" w:cstheme="majorBidi"/>
          <w:b/>
          <w:bCs/>
          <w:sz w:val="32"/>
          <w:szCs w:val="32"/>
          <w:rtl/>
        </w:rPr>
      </w:pPr>
    </w:p>
    <w:p w:rsidR="005C469B" w:rsidRDefault="005C469B" w:rsidP="005C469B">
      <w:pPr>
        <w:bidi/>
        <w:jc w:val="both"/>
        <w:rPr>
          <w:rFonts w:asciiTheme="majorBidi" w:hAnsiTheme="majorBidi" w:cstheme="majorBidi"/>
          <w:b/>
          <w:bCs/>
          <w:sz w:val="32"/>
          <w:szCs w:val="32"/>
          <w:rtl/>
        </w:rPr>
      </w:pPr>
    </w:p>
    <w:p w:rsidR="005C469B" w:rsidRDefault="005C469B" w:rsidP="005C469B">
      <w:pPr>
        <w:bidi/>
        <w:jc w:val="both"/>
        <w:rPr>
          <w:rFonts w:asciiTheme="majorBidi" w:hAnsiTheme="majorBidi" w:cstheme="majorBidi"/>
          <w:b/>
          <w:bCs/>
          <w:sz w:val="32"/>
          <w:szCs w:val="32"/>
          <w:rtl/>
        </w:rPr>
      </w:pPr>
    </w:p>
    <w:p w:rsidR="00D7292C" w:rsidRDefault="00D7292C" w:rsidP="00D7292C">
      <w:pPr>
        <w:spacing w:after="0" w:line="240" w:lineRule="auto"/>
        <w:rPr>
          <w:rFonts w:ascii="Times New Roman" w:eastAsia="Times New Roman" w:hAnsi="Times New Roman" w:cs="Times New Roman"/>
          <w:sz w:val="24"/>
          <w:szCs w:val="24"/>
          <w:rtl/>
        </w:rPr>
      </w:pPr>
    </w:p>
    <w:p w:rsidR="005C469B" w:rsidRPr="005C469B" w:rsidRDefault="005C469B" w:rsidP="00D7292C">
      <w:pPr>
        <w:spacing w:after="0" w:line="240" w:lineRule="auto"/>
        <w:rPr>
          <w:rFonts w:ascii="Times New Roman" w:eastAsia="Times New Roman" w:hAnsi="Times New Roman" w:cs="Times New Roman"/>
          <w:b/>
          <w:bCs/>
          <w:sz w:val="28"/>
          <w:szCs w:val="28"/>
          <w:u w:val="double"/>
        </w:rPr>
      </w:pPr>
      <w:r w:rsidRPr="005C469B">
        <w:rPr>
          <w:rFonts w:ascii="Times New Roman" w:eastAsia="Times New Roman" w:hAnsi="Times New Roman" w:cs="Times New Roman" w:hint="cs"/>
          <w:b/>
          <w:bCs/>
          <w:sz w:val="28"/>
          <w:szCs w:val="28"/>
          <w:u w:val="double"/>
          <w:rtl/>
        </w:rPr>
        <w:t>ملخص باللغة الانجليزية</w:t>
      </w:r>
    </w:p>
    <w:p w:rsidR="00D7292C" w:rsidRPr="00D7292C" w:rsidRDefault="00D7292C" w:rsidP="00197A9E">
      <w:pPr>
        <w:spacing w:before="100" w:beforeAutospacing="1" w:after="100" w:afterAutospacing="1" w:line="240" w:lineRule="auto"/>
        <w:jc w:val="both"/>
        <w:rPr>
          <w:rFonts w:ascii="Times New Roman" w:eastAsia="Times New Roman" w:hAnsi="Times New Roman" w:cs="Times New Roman"/>
          <w:b/>
          <w:bCs/>
          <w:sz w:val="28"/>
          <w:szCs w:val="28"/>
        </w:rPr>
      </w:pPr>
      <w:r w:rsidRPr="00D7292C">
        <w:rPr>
          <w:rFonts w:ascii="Times New Roman" w:eastAsia="Times New Roman" w:hAnsi="Times New Roman" w:cs="Times New Roman"/>
          <w:b/>
          <w:bCs/>
          <w:sz w:val="28"/>
          <w:szCs w:val="28"/>
        </w:rPr>
        <w:t>Bayero University</w:t>
      </w:r>
    </w:p>
    <w:p w:rsidR="00D7292C" w:rsidRPr="00D7292C" w:rsidRDefault="00D7292C" w:rsidP="00197A9E">
      <w:pPr>
        <w:spacing w:before="100" w:beforeAutospacing="1" w:after="100" w:afterAutospacing="1" w:line="240" w:lineRule="auto"/>
        <w:jc w:val="both"/>
        <w:rPr>
          <w:rFonts w:ascii="Times New Roman" w:eastAsia="Times New Roman" w:hAnsi="Times New Roman" w:cs="Times New Roman"/>
          <w:b/>
          <w:bCs/>
          <w:sz w:val="28"/>
          <w:szCs w:val="28"/>
        </w:rPr>
      </w:pPr>
      <w:r w:rsidRPr="00D7292C">
        <w:rPr>
          <w:rFonts w:ascii="Times New Roman" w:eastAsia="Times New Roman" w:hAnsi="Times New Roman" w:cs="Times New Roman"/>
          <w:b/>
          <w:bCs/>
          <w:sz w:val="28"/>
          <w:szCs w:val="28"/>
        </w:rPr>
        <w:t xml:space="preserve">International Conference in Honor of Professor </w:t>
      </w:r>
      <w:proofErr w:type="spellStart"/>
      <w:r w:rsidRPr="00D7292C">
        <w:rPr>
          <w:rFonts w:ascii="Times New Roman" w:eastAsia="Times New Roman" w:hAnsi="Times New Roman" w:cs="Times New Roman"/>
          <w:b/>
          <w:bCs/>
          <w:sz w:val="28"/>
          <w:szCs w:val="28"/>
        </w:rPr>
        <w:t>Muhamad</w:t>
      </w:r>
      <w:proofErr w:type="spellEnd"/>
      <w:r w:rsidRPr="00D7292C">
        <w:rPr>
          <w:rFonts w:ascii="Times New Roman" w:eastAsia="Times New Roman" w:hAnsi="Times New Roman" w:cs="Times New Roman"/>
          <w:b/>
          <w:bCs/>
          <w:sz w:val="28"/>
          <w:szCs w:val="28"/>
        </w:rPr>
        <w:t xml:space="preserve">, the Second </w:t>
      </w:r>
      <w:proofErr w:type="spellStart"/>
      <w:r w:rsidRPr="00D7292C">
        <w:rPr>
          <w:rFonts w:ascii="Times New Roman" w:eastAsia="Times New Roman" w:hAnsi="Times New Roman" w:cs="Times New Roman"/>
          <w:b/>
          <w:bCs/>
          <w:sz w:val="28"/>
          <w:szCs w:val="28"/>
        </w:rPr>
        <w:t>Zahara</w:t>
      </w:r>
      <w:proofErr w:type="spellEnd"/>
      <w:r w:rsidRPr="00D7292C">
        <w:rPr>
          <w:rFonts w:ascii="Times New Roman" w:eastAsia="Times New Roman" w:hAnsi="Times New Roman" w:cs="Times New Roman"/>
          <w:b/>
          <w:bCs/>
          <w:sz w:val="28"/>
          <w:szCs w:val="28"/>
        </w:rPr>
        <w:t xml:space="preserve"> </w:t>
      </w:r>
      <w:proofErr w:type="spellStart"/>
      <w:r w:rsidRPr="00D7292C">
        <w:rPr>
          <w:rFonts w:ascii="Times New Roman" w:eastAsia="Times New Roman" w:hAnsi="Times New Roman" w:cs="Times New Roman"/>
          <w:b/>
          <w:bCs/>
          <w:sz w:val="28"/>
          <w:szCs w:val="28"/>
        </w:rPr>
        <w:t>Deen</w:t>
      </w:r>
      <w:proofErr w:type="spellEnd"/>
    </w:p>
    <w:p w:rsidR="00D7292C" w:rsidRPr="00D7292C" w:rsidRDefault="00D7292C" w:rsidP="00197A9E">
      <w:pPr>
        <w:spacing w:before="100" w:beforeAutospacing="1" w:after="100" w:afterAutospacing="1" w:line="240" w:lineRule="auto"/>
        <w:jc w:val="both"/>
        <w:rPr>
          <w:rFonts w:ascii="Times New Roman" w:eastAsia="Times New Roman" w:hAnsi="Times New Roman" w:cs="Times New Roman"/>
          <w:b/>
          <w:bCs/>
          <w:sz w:val="28"/>
          <w:szCs w:val="28"/>
        </w:rPr>
      </w:pPr>
      <w:r w:rsidRPr="00D7292C">
        <w:rPr>
          <w:rFonts w:ascii="Times New Roman" w:eastAsia="Times New Roman" w:hAnsi="Times New Roman" w:cs="Times New Roman"/>
          <w:b/>
          <w:bCs/>
          <w:sz w:val="28"/>
          <w:szCs w:val="28"/>
        </w:rPr>
        <w:t>(Kano State Imam, Nigeria</w:t>
      </w:r>
    </w:p>
    <w:p w:rsidR="00D7292C" w:rsidRPr="00D7292C" w:rsidRDefault="00D7292C" w:rsidP="00197A9E">
      <w:pPr>
        <w:spacing w:before="100" w:beforeAutospacing="1" w:after="100" w:afterAutospacing="1" w:line="240" w:lineRule="auto"/>
        <w:jc w:val="both"/>
        <w:rPr>
          <w:rFonts w:ascii="Times New Roman" w:eastAsia="Times New Roman" w:hAnsi="Times New Roman" w:cs="Times New Roman"/>
          <w:b/>
          <w:bCs/>
          <w:sz w:val="28"/>
          <w:szCs w:val="28"/>
        </w:rPr>
      </w:pPr>
      <w:r w:rsidRPr="00D7292C">
        <w:rPr>
          <w:rFonts w:ascii="Times New Roman" w:eastAsia="Times New Roman" w:hAnsi="Times New Roman" w:cs="Times New Roman"/>
          <w:b/>
          <w:bCs/>
          <w:sz w:val="28"/>
          <w:szCs w:val="28"/>
          <w:u w:val="single"/>
        </w:rPr>
        <w:t>The Forth Axis</w:t>
      </w:r>
    </w:p>
    <w:p w:rsidR="00D7292C" w:rsidRPr="00D7292C" w:rsidRDefault="00D7292C" w:rsidP="00197A9E">
      <w:pPr>
        <w:spacing w:before="100" w:beforeAutospacing="1" w:after="100" w:afterAutospacing="1" w:line="240" w:lineRule="auto"/>
        <w:jc w:val="both"/>
        <w:rPr>
          <w:rFonts w:ascii="Times New Roman" w:eastAsia="Times New Roman" w:hAnsi="Times New Roman" w:cs="Times New Roman"/>
          <w:b/>
          <w:bCs/>
          <w:sz w:val="28"/>
          <w:szCs w:val="28"/>
        </w:rPr>
      </w:pPr>
      <w:r w:rsidRPr="00D7292C">
        <w:rPr>
          <w:rFonts w:ascii="Times New Roman" w:eastAsia="Times New Roman" w:hAnsi="Times New Roman" w:cs="Times New Roman"/>
          <w:b/>
          <w:bCs/>
          <w:sz w:val="28"/>
          <w:szCs w:val="28"/>
        </w:rPr>
        <w:t>Political Development in the Muslim World in the Twenty First Century.</w:t>
      </w:r>
    </w:p>
    <w:p w:rsidR="00D7292C" w:rsidRPr="00D7292C" w:rsidRDefault="00D7292C" w:rsidP="00197A9E">
      <w:pPr>
        <w:spacing w:before="100" w:beforeAutospacing="1" w:after="100" w:afterAutospacing="1" w:line="240" w:lineRule="auto"/>
        <w:jc w:val="both"/>
        <w:rPr>
          <w:rFonts w:ascii="Times New Roman" w:eastAsia="Times New Roman" w:hAnsi="Times New Roman" w:cs="Times New Roman"/>
          <w:b/>
          <w:bCs/>
          <w:sz w:val="28"/>
          <w:szCs w:val="28"/>
        </w:rPr>
      </w:pPr>
      <w:r w:rsidRPr="00D7292C">
        <w:rPr>
          <w:rFonts w:ascii="Times New Roman" w:eastAsia="Times New Roman" w:hAnsi="Times New Roman" w:cs="Times New Roman"/>
          <w:b/>
          <w:bCs/>
          <w:sz w:val="28"/>
          <w:szCs w:val="28"/>
        </w:rPr>
        <w:t>The Paper’s Topic:</w:t>
      </w:r>
    </w:p>
    <w:p w:rsidR="00D7292C" w:rsidRPr="00D7292C" w:rsidRDefault="00D7292C" w:rsidP="00197A9E">
      <w:pPr>
        <w:spacing w:before="100" w:beforeAutospacing="1" w:after="100" w:afterAutospacing="1" w:line="240" w:lineRule="auto"/>
        <w:jc w:val="both"/>
        <w:rPr>
          <w:rFonts w:ascii="Times New Roman" w:eastAsia="Times New Roman" w:hAnsi="Times New Roman" w:cs="Times New Roman"/>
          <w:b/>
          <w:bCs/>
          <w:sz w:val="28"/>
          <w:szCs w:val="28"/>
        </w:rPr>
      </w:pPr>
      <w:r w:rsidRPr="00D7292C">
        <w:rPr>
          <w:rFonts w:ascii="Times New Roman" w:eastAsia="Times New Roman" w:hAnsi="Times New Roman" w:cs="Times New Roman"/>
          <w:b/>
          <w:bCs/>
          <w:sz w:val="28"/>
          <w:szCs w:val="28"/>
        </w:rPr>
        <w:t>The Arab Spring</w:t>
      </w:r>
    </w:p>
    <w:p w:rsidR="00D7292C" w:rsidRPr="00D7292C" w:rsidRDefault="00D7292C" w:rsidP="00197A9E">
      <w:pPr>
        <w:spacing w:before="100" w:beforeAutospacing="1" w:after="100" w:afterAutospacing="1" w:line="240" w:lineRule="auto"/>
        <w:jc w:val="both"/>
        <w:rPr>
          <w:rFonts w:ascii="Times New Roman" w:eastAsia="Times New Roman" w:hAnsi="Times New Roman" w:cs="Times New Roman"/>
          <w:b/>
          <w:bCs/>
          <w:sz w:val="28"/>
          <w:szCs w:val="28"/>
        </w:rPr>
      </w:pPr>
      <w:r w:rsidRPr="00D7292C">
        <w:rPr>
          <w:rFonts w:ascii="Times New Roman" w:eastAsia="Times New Roman" w:hAnsi="Times New Roman" w:cs="Times New Roman"/>
          <w:b/>
          <w:bCs/>
          <w:sz w:val="28"/>
          <w:szCs w:val="28"/>
        </w:rPr>
        <w:t xml:space="preserve">Causes, Dimensions </w:t>
      </w:r>
      <w:proofErr w:type="gramStart"/>
      <w:r w:rsidRPr="00D7292C">
        <w:rPr>
          <w:rFonts w:ascii="Times New Roman" w:eastAsia="Times New Roman" w:hAnsi="Times New Roman" w:cs="Times New Roman"/>
          <w:b/>
          <w:bCs/>
          <w:sz w:val="28"/>
          <w:szCs w:val="28"/>
        </w:rPr>
        <w:t>And</w:t>
      </w:r>
      <w:proofErr w:type="gramEnd"/>
      <w:r w:rsidRPr="00D7292C">
        <w:rPr>
          <w:rFonts w:ascii="Times New Roman" w:eastAsia="Times New Roman" w:hAnsi="Times New Roman" w:cs="Times New Roman"/>
          <w:b/>
          <w:bCs/>
          <w:sz w:val="28"/>
          <w:szCs w:val="28"/>
        </w:rPr>
        <w:t xml:space="preserve"> Effects</w:t>
      </w:r>
    </w:p>
    <w:p w:rsidR="00D7292C" w:rsidRPr="00D7292C" w:rsidRDefault="00D7292C" w:rsidP="00197A9E">
      <w:pPr>
        <w:spacing w:before="100" w:beforeAutospacing="1" w:after="100" w:afterAutospacing="1" w:line="240" w:lineRule="auto"/>
        <w:jc w:val="both"/>
        <w:rPr>
          <w:rFonts w:ascii="Times New Roman" w:eastAsia="Times New Roman" w:hAnsi="Times New Roman" w:cs="Times New Roman"/>
          <w:b/>
          <w:bCs/>
          <w:sz w:val="28"/>
          <w:szCs w:val="28"/>
        </w:rPr>
      </w:pPr>
      <w:r w:rsidRPr="00D7292C">
        <w:rPr>
          <w:rFonts w:ascii="Times New Roman" w:eastAsia="Times New Roman" w:hAnsi="Times New Roman" w:cs="Times New Roman"/>
          <w:b/>
          <w:bCs/>
          <w:sz w:val="28"/>
          <w:szCs w:val="28"/>
        </w:rPr>
        <w:t>“Libyan Case Model”</w:t>
      </w:r>
    </w:p>
    <w:p w:rsidR="00D7292C" w:rsidRPr="00D7292C" w:rsidRDefault="00D7292C" w:rsidP="00197A9E">
      <w:pPr>
        <w:spacing w:before="100" w:beforeAutospacing="1" w:after="100" w:afterAutospacing="1" w:line="240" w:lineRule="auto"/>
        <w:jc w:val="both"/>
        <w:rPr>
          <w:rFonts w:ascii="Times New Roman" w:eastAsia="Times New Roman" w:hAnsi="Times New Roman" w:cs="Times New Roman"/>
          <w:b/>
          <w:bCs/>
          <w:sz w:val="28"/>
          <w:szCs w:val="28"/>
        </w:rPr>
      </w:pPr>
      <w:r w:rsidRPr="00D7292C">
        <w:rPr>
          <w:rFonts w:ascii="Times New Roman" w:eastAsia="Times New Roman" w:hAnsi="Times New Roman" w:cs="Times New Roman"/>
          <w:b/>
          <w:bCs/>
          <w:sz w:val="28"/>
          <w:szCs w:val="28"/>
        </w:rPr>
        <w:t xml:space="preserve">Dr. Ibrahim Abu </w:t>
      </w:r>
      <w:proofErr w:type="spellStart"/>
      <w:r w:rsidRPr="00D7292C">
        <w:rPr>
          <w:rFonts w:ascii="Times New Roman" w:eastAsia="Times New Roman" w:hAnsi="Times New Roman" w:cs="Times New Roman"/>
          <w:b/>
          <w:bCs/>
          <w:sz w:val="28"/>
          <w:szCs w:val="28"/>
        </w:rPr>
        <w:t>Shariah</w:t>
      </w:r>
      <w:proofErr w:type="spellEnd"/>
      <w:r w:rsidRPr="00D7292C">
        <w:rPr>
          <w:rFonts w:ascii="Times New Roman" w:eastAsia="Times New Roman" w:hAnsi="Times New Roman" w:cs="Times New Roman"/>
          <w:b/>
          <w:bCs/>
          <w:sz w:val="28"/>
          <w:szCs w:val="28"/>
        </w:rPr>
        <w:t xml:space="preserve"> </w:t>
      </w:r>
      <w:proofErr w:type="gramStart"/>
      <w:r w:rsidRPr="00D7292C">
        <w:rPr>
          <w:rFonts w:ascii="Times New Roman" w:eastAsia="Times New Roman" w:hAnsi="Times New Roman" w:cs="Times New Roman"/>
          <w:b/>
          <w:bCs/>
          <w:sz w:val="28"/>
          <w:szCs w:val="28"/>
        </w:rPr>
        <w:t>The</w:t>
      </w:r>
      <w:proofErr w:type="gramEnd"/>
      <w:r w:rsidRPr="00D7292C">
        <w:rPr>
          <w:rFonts w:ascii="Times New Roman" w:eastAsia="Times New Roman" w:hAnsi="Times New Roman" w:cs="Times New Roman"/>
          <w:b/>
          <w:bCs/>
          <w:sz w:val="28"/>
          <w:szCs w:val="28"/>
        </w:rPr>
        <w:t xml:space="preserve"> Writer</w:t>
      </w:r>
    </w:p>
    <w:p w:rsidR="00D7292C" w:rsidRPr="00D7292C" w:rsidRDefault="00D7292C" w:rsidP="00197A9E">
      <w:pPr>
        <w:spacing w:before="100" w:beforeAutospacing="1" w:after="100" w:afterAutospacing="1" w:line="240" w:lineRule="auto"/>
        <w:jc w:val="both"/>
        <w:rPr>
          <w:rFonts w:ascii="Times New Roman" w:eastAsia="Times New Roman" w:hAnsi="Times New Roman" w:cs="Times New Roman"/>
          <w:b/>
          <w:bCs/>
          <w:sz w:val="28"/>
          <w:szCs w:val="28"/>
        </w:rPr>
      </w:pPr>
      <w:r w:rsidRPr="00D7292C">
        <w:rPr>
          <w:rFonts w:ascii="Wingdings" w:eastAsia="Times New Roman" w:hAnsi="Wingdings" w:cs="Times New Roman"/>
          <w:b/>
          <w:bCs/>
          <w:sz w:val="28"/>
          <w:szCs w:val="28"/>
        </w:rPr>
        <w:t></w:t>
      </w:r>
      <w:r w:rsidRPr="00D7292C">
        <w:rPr>
          <w:rFonts w:ascii="Wingdings" w:eastAsia="Times New Roman" w:hAnsi="Wingdings" w:cs="Times New Roman"/>
          <w:b/>
          <w:bCs/>
          <w:sz w:val="28"/>
          <w:szCs w:val="28"/>
        </w:rPr>
        <w:t></w:t>
      </w:r>
      <w:r w:rsidRPr="00D7292C">
        <w:rPr>
          <w:rFonts w:ascii="Times New Roman" w:eastAsia="Times New Roman" w:hAnsi="Times New Roman" w:cs="Times New Roman"/>
          <w:b/>
          <w:bCs/>
          <w:sz w:val="28"/>
          <w:szCs w:val="28"/>
        </w:rPr>
        <w:t xml:space="preserve">Libyan Charge </w:t>
      </w:r>
      <w:proofErr w:type="spellStart"/>
      <w:r w:rsidRPr="00D7292C">
        <w:rPr>
          <w:rFonts w:ascii="Times New Roman" w:eastAsia="Times New Roman" w:hAnsi="Times New Roman" w:cs="Times New Roman"/>
          <w:b/>
          <w:bCs/>
          <w:sz w:val="28"/>
          <w:szCs w:val="28"/>
        </w:rPr>
        <w:t>D’affairs</w:t>
      </w:r>
      <w:proofErr w:type="spellEnd"/>
      <w:r w:rsidRPr="00D7292C">
        <w:rPr>
          <w:rFonts w:ascii="Times New Roman" w:eastAsia="Times New Roman" w:hAnsi="Times New Roman" w:cs="Times New Roman"/>
          <w:b/>
          <w:bCs/>
          <w:sz w:val="28"/>
          <w:szCs w:val="28"/>
        </w:rPr>
        <w:t xml:space="preserve"> </w:t>
      </w:r>
      <w:proofErr w:type="gramStart"/>
      <w:r w:rsidRPr="00D7292C">
        <w:rPr>
          <w:rFonts w:ascii="Times New Roman" w:eastAsia="Times New Roman" w:hAnsi="Times New Roman" w:cs="Times New Roman"/>
          <w:b/>
          <w:bCs/>
          <w:sz w:val="28"/>
          <w:szCs w:val="28"/>
        </w:rPr>
        <w:t>In The</w:t>
      </w:r>
      <w:proofErr w:type="gramEnd"/>
      <w:r w:rsidRPr="00D7292C">
        <w:rPr>
          <w:rFonts w:ascii="Times New Roman" w:eastAsia="Times New Roman" w:hAnsi="Times New Roman" w:cs="Times New Roman"/>
          <w:b/>
          <w:bCs/>
          <w:sz w:val="28"/>
          <w:szCs w:val="28"/>
        </w:rPr>
        <w:t xml:space="preserve"> Gambia</w:t>
      </w:r>
    </w:p>
    <w:p w:rsidR="00D7292C" w:rsidRPr="00D7292C" w:rsidRDefault="00D7292C" w:rsidP="00197A9E">
      <w:pPr>
        <w:spacing w:before="100" w:beforeAutospacing="1" w:after="100" w:afterAutospacing="1" w:line="240" w:lineRule="auto"/>
        <w:jc w:val="both"/>
        <w:rPr>
          <w:rFonts w:ascii="Times New Roman" w:eastAsia="Times New Roman" w:hAnsi="Times New Roman" w:cs="Times New Roman"/>
          <w:b/>
          <w:bCs/>
          <w:sz w:val="28"/>
          <w:szCs w:val="28"/>
        </w:rPr>
      </w:pPr>
      <w:r w:rsidRPr="00D7292C">
        <w:rPr>
          <w:rFonts w:ascii="Wingdings" w:eastAsia="Times New Roman" w:hAnsi="Wingdings" w:cs="Times New Roman"/>
          <w:b/>
          <w:bCs/>
          <w:sz w:val="28"/>
          <w:szCs w:val="28"/>
        </w:rPr>
        <w:t></w:t>
      </w:r>
      <w:r w:rsidRPr="00D7292C">
        <w:rPr>
          <w:rFonts w:ascii="Wingdings" w:eastAsia="Times New Roman" w:hAnsi="Wingdings" w:cs="Times New Roman"/>
          <w:b/>
          <w:bCs/>
          <w:sz w:val="28"/>
          <w:szCs w:val="28"/>
        </w:rPr>
        <w:t></w:t>
      </w:r>
      <w:r w:rsidRPr="00D7292C">
        <w:rPr>
          <w:rFonts w:ascii="Times New Roman" w:eastAsia="Times New Roman" w:hAnsi="Times New Roman" w:cs="Times New Roman"/>
          <w:b/>
          <w:bCs/>
          <w:sz w:val="28"/>
          <w:szCs w:val="28"/>
        </w:rPr>
        <w:t xml:space="preserve">Former Adviser </w:t>
      </w:r>
      <w:proofErr w:type="gramStart"/>
      <w:r w:rsidRPr="00D7292C">
        <w:rPr>
          <w:rFonts w:ascii="Times New Roman" w:eastAsia="Times New Roman" w:hAnsi="Times New Roman" w:cs="Times New Roman"/>
          <w:b/>
          <w:bCs/>
          <w:sz w:val="28"/>
          <w:szCs w:val="28"/>
        </w:rPr>
        <w:t>In The</w:t>
      </w:r>
      <w:proofErr w:type="gramEnd"/>
      <w:r w:rsidRPr="00D7292C">
        <w:rPr>
          <w:rFonts w:ascii="Times New Roman" w:eastAsia="Times New Roman" w:hAnsi="Times New Roman" w:cs="Times New Roman"/>
          <w:b/>
          <w:bCs/>
          <w:sz w:val="28"/>
          <w:szCs w:val="28"/>
        </w:rPr>
        <w:t xml:space="preserve"> Libyan Government</w:t>
      </w:r>
    </w:p>
    <w:p w:rsidR="00D7292C" w:rsidRPr="00D7292C" w:rsidRDefault="00D7292C" w:rsidP="00197A9E">
      <w:pPr>
        <w:spacing w:before="100" w:beforeAutospacing="1" w:after="100" w:afterAutospacing="1" w:line="240" w:lineRule="auto"/>
        <w:jc w:val="both"/>
        <w:rPr>
          <w:rFonts w:ascii="Times New Roman" w:eastAsia="Times New Roman" w:hAnsi="Times New Roman" w:cs="Times New Roman"/>
          <w:b/>
          <w:bCs/>
          <w:sz w:val="28"/>
          <w:szCs w:val="28"/>
        </w:rPr>
      </w:pPr>
      <w:r w:rsidRPr="00D7292C">
        <w:rPr>
          <w:rFonts w:ascii="Wingdings" w:eastAsia="Times New Roman" w:hAnsi="Wingdings" w:cs="Times New Roman"/>
          <w:b/>
          <w:bCs/>
          <w:sz w:val="28"/>
          <w:szCs w:val="28"/>
        </w:rPr>
        <w:t></w:t>
      </w:r>
      <w:r w:rsidRPr="00D7292C">
        <w:rPr>
          <w:rFonts w:ascii="Wingdings" w:eastAsia="Times New Roman" w:hAnsi="Wingdings" w:cs="Times New Roman"/>
          <w:b/>
          <w:bCs/>
          <w:sz w:val="28"/>
          <w:szCs w:val="28"/>
        </w:rPr>
        <w:t></w:t>
      </w:r>
      <w:r w:rsidRPr="00D7292C">
        <w:rPr>
          <w:rFonts w:ascii="Times New Roman" w:eastAsia="Times New Roman" w:hAnsi="Times New Roman" w:cs="Times New Roman"/>
          <w:b/>
          <w:bCs/>
          <w:sz w:val="28"/>
          <w:szCs w:val="28"/>
        </w:rPr>
        <w:t>Lecturer At Bayero University, Kano State Nigeria</w:t>
      </w:r>
    </w:p>
    <w:p w:rsidR="00D7292C" w:rsidRPr="00D7292C" w:rsidRDefault="00D7292C" w:rsidP="00197A9E">
      <w:pPr>
        <w:spacing w:before="100" w:beforeAutospacing="1" w:after="100" w:afterAutospacing="1" w:line="240" w:lineRule="auto"/>
        <w:jc w:val="both"/>
        <w:rPr>
          <w:rFonts w:ascii="Times New Roman" w:eastAsia="Times New Roman" w:hAnsi="Times New Roman" w:cs="Times New Roman"/>
          <w:b/>
          <w:bCs/>
          <w:sz w:val="28"/>
          <w:szCs w:val="28"/>
        </w:rPr>
      </w:pPr>
      <w:r w:rsidRPr="00D7292C">
        <w:rPr>
          <w:rFonts w:ascii="Wingdings" w:eastAsia="Times New Roman" w:hAnsi="Wingdings" w:cs="Times New Roman"/>
          <w:b/>
          <w:bCs/>
          <w:sz w:val="28"/>
          <w:szCs w:val="28"/>
        </w:rPr>
        <w:t></w:t>
      </w:r>
      <w:r w:rsidRPr="00D7292C">
        <w:rPr>
          <w:rFonts w:ascii="Wingdings" w:eastAsia="Times New Roman" w:hAnsi="Wingdings" w:cs="Times New Roman"/>
          <w:b/>
          <w:bCs/>
          <w:sz w:val="28"/>
          <w:szCs w:val="28"/>
        </w:rPr>
        <w:t></w:t>
      </w:r>
      <w:r w:rsidRPr="00D7292C">
        <w:rPr>
          <w:rFonts w:ascii="Times New Roman" w:eastAsia="Times New Roman" w:hAnsi="Times New Roman" w:cs="Times New Roman"/>
          <w:b/>
          <w:bCs/>
          <w:sz w:val="28"/>
          <w:szCs w:val="28"/>
        </w:rPr>
        <w:t>Lecturer At Malaysia University</w:t>
      </w:r>
    </w:p>
    <w:p w:rsidR="00D7292C" w:rsidRPr="00D7292C" w:rsidRDefault="00D7292C" w:rsidP="00197A9E">
      <w:pPr>
        <w:spacing w:before="100" w:beforeAutospacing="1" w:after="100" w:afterAutospacing="1" w:line="240" w:lineRule="auto"/>
        <w:jc w:val="both"/>
        <w:rPr>
          <w:rFonts w:ascii="Times New Roman" w:eastAsia="Times New Roman" w:hAnsi="Times New Roman" w:cs="Times New Roman"/>
          <w:b/>
          <w:bCs/>
          <w:sz w:val="28"/>
          <w:szCs w:val="28"/>
        </w:rPr>
      </w:pPr>
      <w:r w:rsidRPr="00D7292C">
        <w:rPr>
          <w:rFonts w:ascii="Wingdings" w:eastAsia="Times New Roman" w:hAnsi="Wingdings" w:cs="Times New Roman"/>
          <w:b/>
          <w:bCs/>
          <w:sz w:val="28"/>
          <w:szCs w:val="28"/>
        </w:rPr>
        <w:t></w:t>
      </w:r>
      <w:r w:rsidRPr="00D7292C">
        <w:rPr>
          <w:rFonts w:ascii="Wingdings" w:eastAsia="Times New Roman" w:hAnsi="Wingdings" w:cs="Times New Roman"/>
          <w:b/>
          <w:bCs/>
          <w:sz w:val="28"/>
          <w:szCs w:val="28"/>
        </w:rPr>
        <w:t></w:t>
      </w:r>
      <w:r w:rsidRPr="00D7292C">
        <w:rPr>
          <w:rFonts w:ascii="Times New Roman" w:eastAsia="Times New Roman" w:hAnsi="Times New Roman" w:cs="Times New Roman"/>
          <w:b/>
          <w:bCs/>
          <w:sz w:val="28"/>
          <w:szCs w:val="28"/>
        </w:rPr>
        <w:t xml:space="preserve">Lecture At </w:t>
      </w:r>
      <w:proofErr w:type="spellStart"/>
      <w:r w:rsidRPr="00D7292C">
        <w:rPr>
          <w:rFonts w:ascii="Times New Roman" w:eastAsia="Times New Roman" w:hAnsi="Times New Roman" w:cs="Times New Roman"/>
          <w:b/>
          <w:bCs/>
          <w:sz w:val="28"/>
          <w:szCs w:val="28"/>
        </w:rPr>
        <w:t>Sabha</w:t>
      </w:r>
      <w:proofErr w:type="spellEnd"/>
      <w:r w:rsidRPr="00D7292C">
        <w:rPr>
          <w:rFonts w:ascii="Times New Roman" w:eastAsia="Times New Roman" w:hAnsi="Times New Roman" w:cs="Times New Roman"/>
          <w:b/>
          <w:bCs/>
          <w:sz w:val="28"/>
          <w:szCs w:val="28"/>
        </w:rPr>
        <w:t>- Libya</w:t>
      </w:r>
    </w:p>
    <w:p w:rsidR="00D7292C" w:rsidRPr="00D7292C" w:rsidRDefault="00D7292C" w:rsidP="00197A9E">
      <w:pPr>
        <w:spacing w:before="100" w:beforeAutospacing="1" w:after="100" w:afterAutospacing="1" w:line="240" w:lineRule="auto"/>
        <w:jc w:val="both"/>
        <w:rPr>
          <w:rFonts w:ascii="Times New Roman" w:eastAsia="Times New Roman" w:hAnsi="Times New Roman" w:cs="Times New Roman"/>
          <w:b/>
          <w:bCs/>
          <w:sz w:val="28"/>
          <w:szCs w:val="28"/>
        </w:rPr>
      </w:pPr>
      <w:r w:rsidRPr="00D7292C">
        <w:rPr>
          <w:rFonts w:ascii="Times New Roman" w:eastAsia="Times New Roman" w:hAnsi="Times New Roman" w:cs="Times New Roman"/>
          <w:b/>
          <w:bCs/>
          <w:sz w:val="28"/>
          <w:szCs w:val="28"/>
        </w:rPr>
        <w:t>Introduction</w:t>
      </w:r>
    </w:p>
    <w:p w:rsidR="00D7292C" w:rsidRPr="00D7292C" w:rsidRDefault="00D7292C" w:rsidP="00197A9E">
      <w:pPr>
        <w:spacing w:before="100" w:beforeAutospacing="1" w:after="100" w:afterAutospacing="1" w:line="240" w:lineRule="auto"/>
        <w:jc w:val="both"/>
        <w:rPr>
          <w:rFonts w:ascii="Times New Roman" w:eastAsia="Times New Roman" w:hAnsi="Times New Roman" w:cs="Times New Roman"/>
          <w:b/>
          <w:bCs/>
          <w:sz w:val="28"/>
          <w:szCs w:val="28"/>
        </w:rPr>
      </w:pPr>
      <w:r w:rsidRPr="00D7292C">
        <w:rPr>
          <w:rFonts w:ascii="Times New Roman" w:eastAsia="Times New Roman" w:hAnsi="Times New Roman" w:cs="Times New Roman"/>
          <w:b/>
          <w:bCs/>
          <w:sz w:val="28"/>
          <w:szCs w:val="28"/>
        </w:rPr>
        <w:t xml:space="preserve">All Praises Belong To Allah, the Lord of the Universe. May Allah Send His Peace and Blessings upon </w:t>
      </w:r>
      <w:proofErr w:type="spellStart"/>
      <w:r w:rsidRPr="00D7292C">
        <w:rPr>
          <w:rFonts w:ascii="Times New Roman" w:eastAsia="Times New Roman" w:hAnsi="Times New Roman" w:cs="Times New Roman"/>
          <w:b/>
          <w:bCs/>
          <w:sz w:val="28"/>
          <w:szCs w:val="28"/>
        </w:rPr>
        <w:t>Muhamad</w:t>
      </w:r>
      <w:proofErr w:type="spellEnd"/>
      <w:r w:rsidRPr="00D7292C">
        <w:rPr>
          <w:rFonts w:ascii="Times New Roman" w:eastAsia="Times New Roman" w:hAnsi="Times New Roman" w:cs="Times New Roman"/>
          <w:b/>
          <w:bCs/>
          <w:sz w:val="28"/>
          <w:szCs w:val="28"/>
        </w:rPr>
        <w:t xml:space="preserve">, the Most Honorable Among </w:t>
      </w:r>
      <w:proofErr w:type="gramStart"/>
      <w:r w:rsidRPr="00D7292C">
        <w:rPr>
          <w:rFonts w:ascii="Times New Roman" w:eastAsia="Times New Roman" w:hAnsi="Times New Roman" w:cs="Times New Roman"/>
          <w:b/>
          <w:bCs/>
          <w:sz w:val="28"/>
          <w:szCs w:val="28"/>
        </w:rPr>
        <w:t>The</w:t>
      </w:r>
      <w:proofErr w:type="gramEnd"/>
      <w:r w:rsidRPr="00D7292C">
        <w:rPr>
          <w:rFonts w:ascii="Times New Roman" w:eastAsia="Times New Roman" w:hAnsi="Times New Roman" w:cs="Times New Roman"/>
          <w:b/>
          <w:bCs/>
          <w:sz w:val="28"/>
          <w:szCs w:val="28"/>
        </w:rPr>
        <w:t xml:space="preserve"> Messengers And Prophets And There Is No Aggression Except Upon The Wrong Doers</w:t>
      </w:r>
    </w:p>
    <w:p w:rsidR="00D7292C" w:rsidRPr="00D7292C" w:rsidRDefault="00D7292C" w:rsidP="00E63527">
      <w:pPr>
        <w:spacing w:before="100" w:beforeAutospacing="1" w:after="100" w:afterAutospacing="1" w:line="240" w:lineRule="auto"/>
        <w:jc w:val="both"/>
        <w:rPr>
          <w:rFonts w:ascii="Times New Roman" w:eastAsia="Times New Roman" w:hAnsi="Times New Roman" w:cs="Times New Roman"/>
          <w:b/>
          <w:bCs/>
          <w:sz w:val="28"/>
          <w:szCs w:val="28"/>
        </w:rPr>
      </w:pPr>
      <w:r w:rsidRPr="00D7292C">
        <w:rPr>
          <w:rFonts w:ascii="Times New Roman" w:eastAsia="Times New Roman" w:hAnsi="Times New Roman" w:cs="Times New Roman"/>
          <w:b/>
          <w:bCs/>
          <w:sz w:val="28"/>
          <w:szCs w:val="28"/>
        </w:rPr>
        <w:t> Honorable Scholars, Ladies and Gentlemen in the Noble Gathering.</w:t>
      </w:r>
    </w:p>
    <w:p w:rsidR="00D7292C" w:rsidRPr="00D7292C" w:rsidRDefault="00D7292C" w:rsidP="00197A9E">
      <w:pPr>
        <w:spacing w:before="100" w:beforeAutospacing="1" w:after="100" w:afterAutospacing="1" w:line="240" w:lineRule="auto"/>
        <w:jc w:val="both"/>
        <w:rPr>
          <w:rFonts w:ascii="Times New Roman" w:eastAsia="Times New Roman" w:hAnsi="Times New Roman" w:cs="Times New Roman"/>
          <w:b/>
          <w:bCs/>
          <w:sz w:val="28"/>
          <w:szCs w:val="28"/>
        </w:rPr>
      </w:pPr>
      <w:r w:rsidRPr="00D7292C">
        <w:rPr>
          <w:rFonts w:ascii="Times New Roman" w:eastAsia="Times New Roman" w:hAnsi="Times New Roman" w:cs="Times New Roman"/>
          <w:b/>
          <w:bCs/>
          <w:sz w:val="28"/>
          <w:szCs w:val="28"/>
        </w:rPr>
        <w:lastRenderedPageBreak/>
        <w:t>I Ask Allah To Bestow Upon You His Peace And Blessing And His Abundance Gift.</w:t>
      </w:r>
    </w:p>
    <w:p w:rsidR="00D7292C" w:rsidRPr="00D7292C" w:rsidRDefault="00D7292C" w:rsidP="00197A9E">
      <w:pPr>
        <w:spacing w:before="100" w:beforeAutospacing="1" w:after="100" w:afterAutospacing="1" w:line="240" w:lineRule="auto"/>
        <w:jc w:val="both"/>
        <w:rPr>
          <w:rFonts w:ascii="Times New Roman" w:eastAsia="Times New Roman" w:hAnsi="Times New Roman" w:cs="Times New Roman"/>
          <w:b/>
          <w:bCs/>
          <w:sz w:val="28"/>
          <w:szCs w:val="28"/>
        </w:rPr>
      </w:pPr>
      <w:r w:rsidRPr="00D7292C">
        <w:rPr>
          <w:rFonts w:ascii="Times New Roman" w:eastAsia="Times New Roman" w:hAnsi="Times New Roman" w:cs="Times New Roman"/>
          <w:b/>
          <w:bCs/>
          <w:sz w:val="28"/>
          <w:szCs w:val="28"/>
        </w:rPr>
        <w:t>Allow Me On Your Behalf And On Behalf Of Myself To Present The Highest Greetings And Blessings To Our Imam, Professor “</w:t>
      </w:r>
      <w:proofErr w:type="spellStart"/>
      <w:r w:rsidRPr="00D7292C">
        <w:rPr>
          <w:rFonts w:ascii="Times New Roman" w:eastAsia="Times New Roman" w:hAnsi="Times New Roman" w:cs="Times New Roman"/>
          <w:b/>
          <w:bCs/>
          <w:sz w:val="28"/>
          <w:szCs w:val="28"/>
        </w:rPr>
        <w:t>Zahara</w:t>
      </w:r>
      <w:proofErr w:type="spellEnd"/>
      <w:r w:rsidRPr="00D7292C">
        <w:rPr>
          <w:rFonts w:ascii="Times New Roman" w:eastAsia="Times New Roman" w:hAnsi="Times New Roman" w:cs="Times New Roman"/>
          <w:b/>
          <w:bCs/>
          <w:sz w:val="28"/>
          <w:szCs w:val="28"/>
        </w:rPr>
        <w:t xml:space="preserve"> </w:t>
      </w:r>
      <w:proofErr w:type="spellStart"/>
      <w:r w:rsidRPr="00D7292C">
        <w:rPr>
          <w:rFonts w:ascii="Times New Roman" w:eastAsia="Times New Roman" w:hAnsi="Times New Roman" w:cs="Times New Roman"/>
          <w:b/>
          <w:bCs/>
          <w:sz w:val="28"/>
          <w:szCs w:val="28"/>
        </w:rPr>
        <w:t>Deen”And</w:t>
      </w:r>
      <w:proofErr w:type="spellEnd"/>
      <w:r w:rsidRPr="00D7292C">
        <w:rPr>
          <w:rFonts w:ascii="Times New Roman" w:eastAsia="Times New Roman" w:hAnsi="Times New Roman" w:cs="Times New Roman"/>
          <w:b/>
          <w:bCs/>
          <w:sz w:val="28"/>
          <w:szCs w:val="28"/>
        </w:rPr>
        <w:t xml:space="preserve"> To All Those Who Are In Charge Of This International Conference, Especially Bayero University, Including The Administration , The Lecturers And The Students As Well. This University in Which I Was a Lecturer, We Witness That It Plays a Leading Role in This Mission in Our World.</w:t>
      </w:r>
    </w:p>
    <w:p w:rsidR="00D7292C" w:rsidRPr="00D7292C" w:rsidRDefault="00D7292C" w:rsidP="00197A9E">
      <w:pPr>
        <w:spacing w:before="100" w:beforeAutospacing="1" w:after="100" w:afterAutospacing="1" w:line="240" w:lineRule="auto"/>
        <w:jc w:val="both"/>
        <w:rPr>
          <w:rFonts w:ascii="Times New Roman" w:eastAsia="Times New Roman" w:hAnsi="Times New Roman" w:cs="Times New Roman"/>
          <w:b/>
          <w:bCs/>
          <w:sz w:val="28"/>
          <w:szCs w:val="28"/>
        </w:rPr>
      </w:pPr>
      <w:r w:rsidRPr="00D7292C">
        <w:rPr>
          <w:rFonts w:ascii="Times New Roman" w:eastAsia="Times New Roman" w:hAnsi="Times New Roman" w:cs="Times New Roman"/>
          <w:b/>
          <w:bCs/>
          <w:sz w:val="28"/>
          <w:szCs w:val="28"/>
        </w:rPr>
        <w:t>Congratulations for Her and For Its Solid Efforts.</w:t>
      </w:r>
    </w:p>
    <w:p w:rsidR="00D7292C" w:rsidRPr="00D7292C" w:rsidRDefault="00D7292C" w:rsidP="00197A9E">
      <w:pPr>
        <w:spacing w:before="100" w:beforeAutospacing="1" w:after="100" w:afterAutospacing="1" w:line="240" w:lineRule="auto"/>
        <w:jc w:val="both"/>
        <w:rPr>
          <w:rFonts w:ascii="Times New Roman" w:eastAsia="Times New Roman" w:hAnsi="Times New Roman" w:cs="Times New Roman"/>
          <w:b/>
          <w:bCs/>
          <w:sz w:val="28"/>
          <w:szCs w:val="28"/>
        </w:rPr>
      </w:pPr>
      <w:r w:rsidRPr="00D7292C">
        <w:rPr>
          <w:rFonts w:ascii="Times New Roman" w:eastAsia="Times New Roman" w:hAnsi="Times New Roman" w:cs="Times New Roman"/>
          <w:b/>
          <w:bCs/>
          <w:sz w:val="28"/>
          <w:szCs w:val="28"/>
        </w:rPr>
        <w:t>What Gave More Importance And Value To Your International Conference Is The Presented Papers On Important Theme.</w:t>
      </w:r>
    </w:p>
    <w:p w:rsidR="00D7292C" w:rsidRPr="00D7292C" w:rsidRDefault="00D7292C" w:rsidP="00197A9E">
      <w:pPr>
        <w:spacing w:before="100" w:beforeAutospacing="1" w:after="100" w:afterAutospacing="1" w:line="240" w:lineRule="auto"/>
        <w:jc w:val="both"/>
        <w:rPr>
          <w:rFonts w:ascii="Times New Roman" w:eastAsia="Times New Roman" w:hAnsi="Times New Roman" w:cs="Times New Roman"/>
          <w:b/>
          <w:bCs/>
          <w:sz w:val="28"/>
          <w:szCs w:val="28"/>
        </w:rPr>
      </w:pPr>
      <w:r w:rsidRPr="00D7292C">
        <w:rPr>
          <w:rFonts w:ascii="Times New Roman" w:eastAsia="Times New Roman" w:hAnsi="Times New Roman" w:cs="Times New Roman"/>
          <w:b/>
          <w:bCs/>
          <w:sz w:val="28"/>
          <w:szCs w:val="28"/>
        </w:rPr>
        <w:t>Hence My Topic Will Be: “The Arab Spring”</w:t>
      </w:r>
    </w:p>
    <w:p w:rsidR="00D7292C" w:rsidRPr="00D7292C" w:rsidRDefault="00D7292C" w:rsidP="00197A9E">
      <w:pPr>
        <w:spacing w:before="100" w:beforeAutospacing="1" w:after="100" w:afterAutospacing="1" w:line="240" w:lineRule="auto"/>
        <w:jc w:val="both"/>
        <w:rPr>
          <w:rFonts w:ascii="Times New Roman" w:eastAsia="Times New Roman" w:hAnsi="Times New Roman" w:cs="Times New Roman"/>
          <w:b/>
          <w:bCs/>
          <w:sz w:val="28"/>
          <w:szCs w:val="28"/>
        </w:rPr>
      </w:pPr>
      <w:r w:rsidRPr="00D7292C">
        <w:rPr>
          <w:rFonts w:ascii="Times New Roman" w:eastAsia="Times New Roman" w:hAnsi="Times New Roman" w:cs="Times New Roman"/>
          <w:b/>
          <w:bCs/>
          <w:sz w:val="28"/>
          <w:szCs w:val="28"/>
        </w:rPr>
        <w:t>Its Causes, Dimensions and Effects “Libyan Case as a Model”</w:t>
      </w:r>
    </w:p>
    <w:p w:rsidR="00D7292C" w:rsidRPr="00D7292C" w:rsidRDefault="00D7292C" w:rsidP="00BF40A2">
      <w:pPr>
        <w:spacing w:before="100" w:beforeAutospacing="1" w:after="100" w:afterAutospacing="1" w:line="240" w:lineRule="auto"/>
        <w:jc w:val="both"/>
        <w:rPr>
          <w:rFonts w:ascii="Times New Roman" w:eastAsia="Times New Roman" w:hAnsi="Times New Roman" w:cs="Times New Roman"/>
          <w:b/>
          <w:bCs/>
          <w:sz w:val="28"/>
          <w:szCs w:val="28"/>
        </w:rPr>
      </w:pPr>
      <w:r w:rsidRPr="00D7292C">
        <w:rPr>
          <w:rFonts w:ascii="Times New Roman" w:eastAsia="Times New Roman" w:hAnsi="Times New Roman" w:cs="Times New Roman"/>
          <w:b/>
          <w:bCs/>
          <w:sz w:val="28"/>
          <w:szCs w:val="28"/>
        </w:rPr>
        <w:t xml:space="preserve"> This Topic Is Not Only Concerning The Untouched And Important Cultivated Issues In The Eastern And Western World Of The Muslims With Regards To Development But Also The Value Of It Is Also Learned In One Of The Nigerian Universities; Which Shows The Ties Between The Muslims And The African Scholars Concerning Issues Affecting Muslims. This Remind Me </w:t>
      </w:r>
      <w:proofErr w:type="gramStart"/>
      <w:r w:rsidRPr="00D7292C">
        <w:rPr>
          <w:rFonts w:ascii="Times New Roman" w:eastAsia="Times New Roman" w:hAnsi="Times New Roman" w:cs="Times New Roman"/>
          <w:b/>
          <w:bCs/>
          <w:sz w:val="28"/>
          <w:szCs w:val="28"/>
        </w:rPr>
        <w:t>Of</w:t>
      </w:r>
      <w:proofErr w:type="gramEnd"/>
      <w:r w:rsidRPr="00D7292C">
        <w:rPr>
          <w:rFonts w:ascii="Times New Roman" w:eastAsia="Times New Roman" w:hAnsi="Times New Roman" w:cs="Times New Roman"/>
          <w:b/>
          <w:bCs/>
          <w:sz w:val="28"/>
          <w:szCs w:val="28"/>
        </w:rPr>
        <w:t xml:space="preserve"> A Sentence Which States “It Is Like The Human Body When Part Of It Is Harmed The Entire Body Feels It</w:t>
      </w:r>
    </w:p>
    <w:p w:rsidR="00D7292C" w:rsidRPr="00D7292C" w:rsidRDefault="00D7292C" w:rsidP="00BF40A2">
      <w:pPr>
        <w:spacing w:before="100" w:beforeAutospacing="1" w:after="100" w:afterAutospacing="1" w:line="240" w:lineRule="auto"/>
        <w:jc w:val="both"/>
        <w:rPr>
          <w:rFonts w:ascii="Times New Roman" w:eastAsia="Times New Roman" w:hAnsi="Times New Roman" w:cs="Times New Roman"/>
          <w:b/>
          <w:bCs/>
          <w:sz w:val="28"/>
          <w:szCs w:val="28"/>
        </w:rPr>
      </w:pPr>
      <w:r w:rsidRPr="00D7292C">
        <w:rPr>
          <w:rFonts w:ascii="Times New Roman" w:eastAsia="Times New Roman" w:hAnsi="Times New Roman" w:cs="Times New Roman"/>
          <w:b/>
          <w:bCs/>
          <w:sz w:val="28"/>
          <w:szCs w:val="28"/>
        </w:rPr>
        <w:t> The Reason Behind Presenting This My Paper Stems From The Experiences I Obtained Before And After The Libyan Revolution. It Also Include My Participation In Many Of The Incidences Which Occurred During The Libyan Spring Especially, During The Time They Wanted To Set Up A New Libyan Government. From The Bottom Of The Researches I Made I Was Able To Gather The Recent And Old Information Concerning This Matter And From Own Working Experience As An Adviser In The Former Government Of Libya And Also As An Ambassador To One Of The African Countries</w:t>
      </w:r>
    </w:p>
    <w:p w:rsidR="00D7292C" w:rsidRPr="00D7292C" w:rsidRDefault="00D7292C" w:rsidP="00E63527">
      <w:pPr>
        <w:spacing w:before="100" w:beforeAutospacing="1" w:after="100" w:afterAutospacing="1" w:line="240" w:lineRule="auto"/>
        <w:jc w:val="both"/>
        <w:rPr>
          <w:rFonts w:ascii="Times New Roman" w:eastAsia="Times New Roman" w:hAnsi="Times New Roman" w:cs="Times New Roman"/>
          <w:b/>
          <w:bCs/>
          <w:sz w:val="28"/>
          <w:szCs w:val="28"/>
        </w:rPr>
      </w:pPr>
      <w:r w:rsidRPr="00D7292C">
        <w:rPr>
          <w:rFonts w:ascii="Times New Roman" w:eastAsia="Times New Roman" w:hAnsi="Times New Roman" w:cs="Times New Roman"/>
          <w:b/>
          <w:bCs/>
          <w:sz w:val="28"/>
          <w:szCs w:val="28"/>
        </w:rPr>
        <w:t xml:space="preserve"> I Got The Opportunity As An Adviser To Libyan Government To Meet Many Decision Makers, Head Of Communities, Scholars, Party Leaders and Tribal Heads From The East And West Of The Country. In The Same Vein, I Witnessed Civil Wars And Tribal Conflicts. I Also Participated In Resolving </w:t>
      </w:r>
      <w:r w:rsidRPr="00D7292C">
        <w:rPr>
          <w:rFonts w:ascii="Times New Roman" w:eastAsia="Times New Roman" w:hAnsi="Times New Roman" w:cs="Times New Roman"/>
          <w:b/>
          <w:bCs/>
          <w:sz w:val="28"/>
          <w:szCs w:val="28"/>
        </w:rPr>
        <w:lastRenderedPageBreak/>
        <w:t xml:space="preserve">Problems And Restoring Trust Among The Parties Concerned. I Met Some Of The Revolutionists, Including Youths And Some Economics Elites And Some Head Of States And Ministers. I Also Spoke To The Governor Of The Libyan Central Bank. I Also Had Dialogue With The Head Of The Libyan Intelligence And Many Of The East And West Ambassadors. I Also Spoke With Liberal State Heads And Islamic Jihadist Group, </w:t>
      </w:r>
      <w:proofErr w:type="spellStart"/>
      <w:r w:rsidRPr="00D7292C">
        <w:rPr>
          <w:rFonts w:ascii="Times New Roman" w:eastAsia="Times New Roman" w:hAnsi="Times New Roman" w:cs="Times New Roman"/>
          <w:b/>
          <w:bCs/>
          <w:sz w:val="28"/>
          <w:szCs w:val="28"/>
        </w:rPr>
        <w:t>Salafees</w:t>
      </w:r>
      <w:proofErr w:type="spellEnd"/>
      <w:r w:rsidRPr="00D7292C">
        <w:rPr>
          <w:rFonts w:ascii="Times New Roman" w:eastAsia="Times New Roman" w:hAnsi="Times New Roman" w:cs="Times New Roman"/>
          <w:b/>
          <w:bCs/>
          <w:sz w:val="28"/>
          <w:szCs w:val="28"/>
        </w:rPr>
        <w:t xml:space="preserve">, </w:t>
      </w:r>
      <w:proofErr w:type="spellStart"/>
      <w:r w:rsidRPr="00D7292C">
        <w:rPr>
          <w:rFonts w:ascii="Times New Roman" w:eastAsia="Times New Roman" w:hAnsi="Times New Roman" w:cs="Times New Roman"/>
          <w:b/>
          <w:bCs/>
          <w:sz w:val="28"/>
          <w:szCs w:val="28"/>
        </w:rPr>
        <w:t>Soofees</w:t>
      </w:r>
      <w:proofErr w:type="spellEnd"/>
      <w:r w:rsidRPr="00D7292C">
        <w:rPr>
          <w:rFonts w:ascii="Times New Roman" w:eastAsia="Times New Roman" w:hAnsi="Times New Roman" w:cs="Times New Roman"/>
          <w:b/>
          <w:bCs/>
          <w:sz w:val="28"/>
          <w:szCs w:val="28"/>
        </w:rPr>
        <w:t>, Other Religious Group And Military Leaders Who Participated In Creating The Libyan Crises.</w:t>
      </w:r>
    </w:p>
    <w:p w:rsidR="00D7292C" w:rsidRPr="00D7292C" w:rsidRDefault="00D7292C" w:rsidP="00197A9E">
      <w:pPr>
        <w:spacing w:before="100" w:beforeAutospacing="1" w:after="100" w:afterAutospacing="1" w:line="240" w:lineRule="auto"/>
        <w:jc w:val="both"/>
        <w:rPr>
          <w:rFonts w:ascii="Times New Roman" w:eastAsia="Times New Roman" w:hAnsi="Times New Roman" w:cs="Times New Roman"/>
          <w:b/>
          <w:bCs/>
          <w:sz w:val="28"/>
          <w:szCs w:val="28"/>
        </w:rPr>
      </w:pPr>
      <w:r w:rsidRPr="00D7292C">
        <w:rPr>
          <w:rFonts w:ascii="Times New Roman" w:eastAsia="Times New Roman" w:hAnsi="Times New Roman" w:cs="Times New Roman"/>
          <w:b/>
          <w:bCs/>
          <w:sz w:val="28"/>
          <w:szCs w:val="28"/>
        </w:rPr>
        <w:t>I Also Listen To Issuing Verdict House And From Those Responsible For Giving Islamic Rulings And Jurisprudence And I Entered Prisons During The Libyan Crises. I Met Some Men from the Previous Regime Before and After the Libyan Spring</w:t>
      </w:r>
    </w:p>
    <w:p w:rsidR="00D7292C" w:rsidRPr="00D7292C" w:rsidRDefault="00D7292C" w:rsidP="00197A9E">
      <w:pPr>
        <w:spacing w:before="100" w:beforeAutospacing="1" w:after="100" w:afterAutospacing="1" w:line="240" w:lineRule="auto"/>
        <w:jc w:val="both"/>
        <w:rPr>
          <w:rFonts w:ascii="Times New Roman" w:eastAsia="Times New Roman" w:hAnsi="Times New Roman" w:cs="Times New Roman"/>
          <w:b/>
          <w:bCs/>
          <w:sz w:val="28"/>
          <w:szCs w:val="28"/>
        </w:rPr>
      </w:pPr>
      <w:r w:rsidRPr="00D7292C">
        <w:rPr>
          <w:rFonts w:ascii="Times New Roman" w:eastAsia="Times New Roman" w:hAnsi="Times New Roman" w:cs="Times New Roman"/>
          <w:b/>
          <w:bCs/>
          <w:sz w:val="28"/>
          <w:szCs w:val="28"/>
        </w:rPr>
        <w:t xml:space="preserve">I Witnessed The Suffering Of Immigrant Libyans And Refugees In And Out Of Libya. I Also Met Some Arab Organizations Among Them The </w:t>
      </w:r>
      <w:proofErr w:type="spellStart"/>
      <w:r w:rsidRPr="00D7292C">
        <w:rPr>
          <w:rFonts w:ascii="Times New Roman" w:eastAsia="Times New Roman" w:hAnsi="Times New Roman" w:cs="Times New Roman"/>
          <w:b/>
          <w:bCs/>
          <w:sz w:val="28"/>
          <w:szCs w:val="28"/>
        </w:rPr>
        <w:t>Amazigh</w:t>
      </w:r>
      <w:proofErr w:type="spellEnd"/>
      <w:r w:rsidRPr="00D7292C">
        <w:rPr>
          <w:rFonts w:ascii="Times New Roman" w:eastAsia="Times New Roman" w:hAnsi="Times New Roman" w:cs="Times New Roman"/>
          <w:b/>
          <w:bCs/>
          <w:sz w:val="28"/>
          <w:szCs w:val="28"/>
        </w:rPr>
        <w:t xml:space="preserve">, The </w:t>
      </w:r>
      <w:proofErr w:type="spellStart"/>
      <w:r w:rsidRPr="00D7292C">
        <w:rPr>
          <w:rFonts w:ascii="Times New Roman" w:eastAsia="Times New Roman" w:hAnsi="Times New Roman" w:cs="Times New Roman"/>
          <w:b/>
          <w:bCs/>
          <w:sz w:val="28"/>
          <w:szCs w:val="28"/>
        </w:rPr>
        <w:t>Touregs</w:t>
      </w:r>
      <w:proofErr w:type="spellEnd"/>
      <w:r w:rsidRPr="00D7292C">
        <w:rPr>
          <w:rFonts w:ascii="Times New Roman" w:eastAsia="Times New Roman" w:hAnsi="Times New Roman" w:cs="Times New Roman"/>
          <w:b/>
          <w:bCs/>
          <w:sz w:val="28"/>
          <w:szCs w:val="28"/>
        </w:rPr>
        <w:t xml:space="preserve"> And The </w:t>
      </w:r>
      <w:proofErr w:type="spellStart"/>
      <w:r w:rsidRPr="00D7292C">
        <w:rPr>
          <w:rFonts w:ascii="Times New Roman" w:eastAsia="Times New Roman" w:hAnsi="Times New Roman" w:cs="Times New Roman"/>
          <w:b/>
          <w:bCs/>
          <w:sz w:val="28"/>
          <w:szCs w:val="28"/>
        </w:rPr>
        <w:t>Tiboos</w:t>
      </w:r>
      <w:proofErr w:type="spellEnd"/>
      <w:r w:rsidRPr="00D7292C">
        <w:rPr>
          <w:rFonts w:ascii="Times New Roman" w:eastAsia="Times New Roman" w:hAnsi="Times New Roman" w:cs="Times New Roman"/>
          <w:b/>
          <w:bCs/>
          <w:sz w:val="28"/>
          <w:szCs w:val="28"/>
        </w:rPr>
        <w:t>.</w:t>
      </w:r>
    </w:p>
    <w:p w:rsidR="00D7292C" w:rsidRPr="00D7292C" w:rsidRDefault="00D7292C" w:rsidP="00E63527">
      <w:pPr>
        <w:spacing w:before="100" w:beforeAutospacing="1" w:after="100" w:afterAutospacing="1" w:line="240" w:lineRule="auto"/>
        <w:jc w:val="both"/>
        <w:rPr>
          <w:rFonts w:ascii="Times New Roman" w:eastAsia="Times New Roman" w:hAnsi="Times New Roman" w:cs="Times New Roman"/>
          <w:b/>
          <w:bCs/>
          <w:sz w:val="28"/>
          <w:szCs w:val="28"/>
        </w:rPr>
      </w:pPr>
      <w:r w:rsidRPr="00D7292C">
        <w:rPr>
          <w:rFonts w:ascii="Times New Roman" w:eastAsia="Times New Roman" w:hAnsi="Times New Roman" w:cs="Times New Roman"/>
          <w:b/>
          <w:bCs/>
          <w:sz w:val="28"/>
          <w:szCs w:val="28"/>
        </w:rPr>
        <w:t> I Wrote Many Topics Concerning Libyan Issues. I Made Many Interviews In The Libyan TV And International Channels. I Also Gave Some Religious Sermons In The Arab Spring Squares, Places Like Tahir Square In Cairo And Freedom Square In Benghazi.</w:t>
      </w:r>
    </w:p>
    <w:p w:rsidR="00D7292C" w:rsidRPr="00D7292C" w:rsidRDefault="00D7292C" w:rsidP="00197A9E">
      <w:pPr>
        <w:spacing w:before="100" w:beforeAutospacing="1" w:after="100" w:afterAutospacing="1" w:line="240" w:lineRule="auto"/>
        <w:jc w:val="both"/>
        <w:rPr>
          <w:rFonts w:ascii="Times New Roman" w:eastAsia="Times New Roman" w:hAnsi="Times New Roman" w:cs="Times New Roman"/>
          <w:b/>
          <w:bCs/>
          <w:sz w:val="28"/>
          <w:szCs w:val="28"/>
        </w:rPr>
      </w:pPr>
      <w:r w:rsidRPr="00D7292C">
        <w:rPr>
          <w:rFonts w:ascii="Times New Roman" w:eastAsia="Times New Roman" w:hAnsi="Times New Roman" w:cs="Times New Roman"/>
          <w:b/>
          <w:bCs/>
          <w:sz w:val="28"/>
          <w:szCs w:val="28"/>
        </w:rPr>
        <w:t xml:space="preserve">I Gave Speeches in National and International Conferences. Among Them </w:t>
      </w:r>
      <w:r w:rsidR="00197A9E" w:rsidRPr="00D7292C">
        <w:rPr>
          <w:rFonts w:ascii="Times New Roman" w:eastAsia="Times New Roman" w:hAnsi="Times New Roman" w:cs="Times New Roman"/>
          <w:b/>
          <w:bCs/>
          <w:sz w:val="28"/>
          <w:szCs w:val="28"/>
        </w:rPr>
        <w:t>the Conference Which Was Supervised by the European Union and Also a</w:t>
      </w:r>
      <w:r w:rsidRPr="00D7292C">
        <w:rPr>
          <w:rFonts w:ascii="Times New Roman" w:eastAsia="Times New Roman" w:hAnsi="Times New Roman" w:cs="Times New Roman"/>
          <w:b/>
          <w:bCs/>
          <w:sz w:val="28"/>
          <w:szCs w:val="28"/>
        </w:rPr>
        <w:t xml:space="preserve"> Conference Which Was coordinated By Some Independent Groups. I Had Dialogue With Arab And African Foreign Ministers. I Spoke With Some Head Of State Advisers With Whom We Share Borders And Cultures. I Was Communicating With Libyan Ambassadors In Important African And European Countries.</w:t>
      </w:r>
    </w:p>
    <w:p w:rsidR="00D7292C" w:rsidRPr="00D7292C" w:rsidRDefault="00D7292C" w:rsidP="00197A9E">
      <w:pPr>
        <w:spacing w:before="100" w:beforeAutospacing="1" w:after="100" w:afterAutospacing="1" w:line="240" w:lineRule="auto"/>
        <w:jc w:val="both"/>
        <w:rPr>
          <w:rFonts w:ascii="Times New Roman" w:eastAsia="Times New Roman" w:hAnsi="Times New Roman" w:cs="Times New Roman"/>
          <w:b/>
          <w:bCs/>
          <w:sz w:val="28"/>
          <w:szCs w:val="28"/>
        </w:rPr>
      </w:pPr>
      <w:r w:rsidRPr="00D7292C">
        <w:rPr>
          <w:rFonts w:ascii="Times New Roman" w:eastAsia="Times New Roman" w:hAnsi="Times New Roman" w:cs="Times New Roman"/>
          <w:b/>
          <w:bCs/>
          <w:sz w:val="28"/>
          <w:szCs w:val="28"/>
        </w:rPr>
        <w:t>We Were Giving Them The Necessary Advice For Those Who Requested It Even Tough Must Of Them Were Heedless Of The Pieces Of Advises We Gave.</w:t>
      </w:r>
    </w:p>
    <w:p w:rsidR="00D7292C" w:rsidRPr="00D7292C" w:rsidRDefault="00D7292C" w:rsidP="00197A9E">
      <w:pPr>
        <w:spacing w:before="100" w:beforeAutospacing="1" w:after="100" w:afterAutospacing="1" w:line="240" w:lineRule="auto"/>
        <w:jc w:val="both"/>
        <w:rPr>
          <w:rFonts w:ascii="Times New Roman" w:eastAsia="Times New Roman" w:hAnsi="Times New Roman" w:cs="Times New Roman"/>
          <w:b/>
          <w:bCs/>
          <w:sz w:val="28"/>
          <w:szCs w:val="28"/>
        </w:rPr>
      </w:pPr>
      <w:r w:rsidRPr="00D7292C">
        <w:rPr>
          <w:rFonts w:ascii="Times New Roman" w:eastAsia="Times New Roman" w:hAnsi="Times New Roman" w:cs="Times New Roman"/>
          <w:b/>
          <w:bCs/>
          <w:sz w:val="28"/>
          <w:szCs w:val="28"/>
        </w:rPr>
        <w:t>The Reason Stems From The Tight Places Hasting On Results And Blind Strategies. And Also Lack Of Targets, Foreign Intervention In Libyan Matters.</w:t>
      </w:r>
    </w:p>
    <w:p w:rsidR="00D7292C" w:rsidRPr="003520CA" w:rsidRDefault="00D7292C" w:rsidP="00197A9E">
      <w:pPr>
        <w:spacing w:before="100" w:beforeAutospacing="1" w:after="100" w:afterAutospacing="1" w:line="240" w:lineRule="auto"/>
        <w:jc w:val="both"/>
        <w:rPr>
          <w:rFonts w:ascii="Times New Roman" w:eastAsia="Times New Roman" w:hAnsi="Times New Roman" w:cs="Times New Roman"/>
          <w:b/>
          <w:bCs/>
          <w:sz w:val="28"/>
          <w:szCs w:val="28"/>
          <w:u w:val="double"/>
        </w:rPr>
      </w:pPr>
      <w:r w:rsidRPr="00D7292C">
        <w:rPr>
          <w:rFonts w:ascii="Times New Roman" w:eastAsia="Times New Roman" w:hAnsi="Times New Roman" w:cs="Times New Roman"/>
          <w:b/>
          <w:bCs/>
          <w:sz w:val="28"/>
          <w:szCs w:val="28"/>
        </w:rPr>
        <w:t>I Am Still Communicating With The Different Various Parties </w:t>
      </w:r>
      <w:r w:rsidR="00197A9E" w:rsidRPr="00D7292C">
        <w:rPr>
          <w:rFonts w:ascii="Times New Roman" w:eastAsia="Times New Roman" w:hAnsi="Times New Roman" w:cs="Times New Roman"/>
          <w:b/>
          <w:bCs/>
          <w:sz w:val="28"/>
          <w:szCs w:val="28"/>
        </w:rPr>
        <w:t>Interlocutors, It</w:t>
      </w:r>
      <w:r w:rsidRPr="00D7292C">
        <w:rPr>
          <w:rFonts w:ascii="Times New Roman" w:eastAsia="Times New Roman" w:hAnsi="Times New Roman" w:cs="Times New Roman"/>
          <w:b/>
          <w:bCs/>
          <w:sz w:val="28"/>
          <w:szCs w:val="28"/>
        </w:rPr>
        <w:t xml:space="preserve"> Is The Same To Me Whether They Are Supporters Of The Parliament Or </w:t>
      </w:r>
      <w:r w:rsidRPr="00D7292C">
        <w:rPr>
          <w:rFonts w:ascii="Times New Roman" w:eastAsia="Times New Roman" w:hAnsi="Times New Roman" w:cs="Times New Roman"/>
          <w:b/>
          <w:bCs/>
          <w:sz w:val="28"/>
          <w:szCs w:val="28"/>
        </w:rPr>
        <w:lastRenderedPageBreak/>
        <w:t xml:space="preserve">Against It Reaching To Rescue Those Who Can Be Rescued In A State Which Is Facing Splits And Downfall. Hence, Seeing Is </w:t>
      </w:r>
      <w:r w:rsidRPr="003520CA">
        <w:rPr>
          <w:rFonts w:ascii="Times New Roman" w:eastAsia="Times New Roman" w:hAnsi="Times New Roman" w:cs="Times New Roman"/>
          <w:b/>
          <w:bCs/>
          <w:sz w:val="28"/>
          <w:szCs w:val="28"/>
          <w:u w:val="double"/>
        </w:rPr>
        <w:t>Believing</w:t>
      </w:r>
      <w:r w:rsidR="003520CA" w:rsidRPr="003520CA">
        <w:rPr>
          <w:rFonts w:ascii="Times New Roman" w:eastAsia="Times New Roman" w:hAnsi="Times New Roman" w:cs="Times New Roman"/>
          <w:b/>
          <w:bCs/>
          <w:sz w:val="28"/>
          <w:szCs w:val="28"/>
          <w:u w:val="double"/>
        </w:rPr>
        <w:t>.</w:t>
      </w:r>
    </w:p>
    <w:p w:rsidR="00D7292C" w:rsidRDefault="00D7292C" w:rsidP="00197A9E">
      <w:pPr>
        <w:spacing w:before="100" w:beforeAutospacing="1" w:after="100" w:afterAutospacing="1" w:line="240" w:lineRule="auto"/>
        <w:jc w:val="both"/>
        <w:rPr>
          <w:rFonts w:ascii="Times New Roman" w:eastAsia="Times New Roman" w:hAnsi="Times New Roman" w:cs="Times New Roman"/>
          <w:b/>
          <w:bCs/>
          <w:sz w:val="28"/>
          <w:szCs w:val="28"/>
        </w:rPr>
      </w:pPr>
      <w:r w:rsidRPr="00D7292C">
        <w:rPr>
          <w:rFonts w:ascii="Times New Roman" w:eastAsia="Times New Roman" w:hAnsi="Times New Roman" w:cs="Times New Roman"/>
          <w:b/>
          <w:bCs/>
          <w:sz w:val="28"/>
          <w:szCs w:val="28"/>
        </w:rPr>
        <w:t> </w:t>
      </w:r>
    </w:p>
    <w:p w:rsidR="003520CA" w:rsidRPr="003520CA" w:rsidRDefault="003520CA" w:rsidP="00197A9E">
      <w:pPr>
        <w:spacing w:before="100" w:beforeAutospacing="1" w:after="100" w:afterAutospacing="1" w:line="240" w:lineRule="auto"/>
        <w:jc w:val="both"/>
        <w:rPr>
          <w:rFonts w:ascii="Times New Roman" w:eastAsia="Times New Roman" w:hAnsi="Times New Roman" w:cs="Times New Roman"/>
          <w:b/>
          <w:bCs/>
          <w:sz w:val="28"/>
          <w:szCs w:val="28"/>
          <w:u w:val="double"/>
          <w:rtl/>
        </w:rPr>
      </w:pPr>
      <w:r w:rsidRPr="003520CA">
        <w:rPr>
          <w:rFonts w:ascii="Times New Roman" w:eastAsia="Times New Roman" w:hAnsi="Times New Roman" w:cs="Times New Roman" w:hint="cs"/>
          <w:b/>
          <w:bCs/>
          <w:sz w:val="28"/>
          <w:szCs w:val="28"/>
          <w:u w:val="double"/>
          <w:rtl/>
        </w:rPr>
        <w:t>نقاط مهمة تشخص الحالة الليبية:</w:t>
      </w:r>
    </w:p>
    <w:p w:rsidR="003520CA" w:rsidRPr="003C73DE" w:rsidRDefault="003520CA" w:rsidP="003520CA">
      <w:pPr>
        <w:spacing w:before="100" w:beforeAutospacing="1" w:after="100" w:afterAutospacing="1" w:line="240" w:lineRule="auto"/>
        <w:jc w:val="center"/>
        <w:rPr>
          <w:rFonts w:ascii="Times New Roman" w:eastAsia="Times New Roman" w:hAnsi="Times New Roman" w:cs="Times New Roman"/>
          <w:b/>
          <w:bCs/>
          <w:sz w:val="24"/>
          <w:szCs w:val="24"/>
        </w:rPr>
      </w:pPr>
      <w:r w:rsidRPr="003C73DE">
        <w:rPr>
          <w:rFonts w:ascii="Times New Roman" w:eastAsia="Times New Roman" w:hAnsi="Times New Roman" w:cs="Times New Roman"/>
          <w:b/>
          <w:bCs/>
          <w:sz w:val="32"/>
          <w:szCs w:val="32"/>
          <w:u w:val="single"/>
        </w:rPr>
        <w:t>READING ABOUT THE LIBYAN CONDITION</w:t>
      </w:r>
    </w:p>
    <w:p w:rsidR="003520CA" w:rsidRPr="003C73DE" w:rsidRDefault="003520CA" w:rsidP="003520CA">
      <w:pPr>
        <w:spacing w:before="100" w:beforeAutospacing="1" w:after="100" w:afterAutospacing="1" w:line="240" w:lineRule="auto"/>
        <w:rPr>
          <w:rFonts w:ascii="Times New Roman" w:eastAsia="Times New Roman" w:hAnsi="Times New Roman" w:cs="Times New Roman"/>
          <w:b/>
          <w:bCs/>
          <w:sz w:val="24"/>
          <w:szCs w:val="24"/>
        </w:rPr>
      </w:pPr>
      <w:r w:rsidRPr="003C73DE">
        <w:rPr>
          <w:rFonts w:ascii="Times New Roman" w:eastAsia="Times New Roman" w:hAnsi="Times New Roman" w:cs="Times New Roman"/>
          <w:b/>
          <w:bCs/>
          <w:sz w:val="32"/>
          <w:szCs w:val="32"/>
        </w:rPr>
        <w:t>REASONS AND RETURNS</w:t>
      </w:r>
    </w:p>
    <w:p w:rsidR="003520CA" w:rsidRPr="003C73DE" w:rsidRDefault="003520CA" w:rsidP="003520CA">
      <w:pPr>
        <w:spacing w:before="100" w:beforeAutospacing="1" w:after="100" w:afterAutospacing="1" w:line="240" w:lineRule="auto"/>
        <w:rPr>
          <w:rFonts w:ascii="Times New Roman" w:eastAsia="Times New Roman" w:hAnsi="Times New Roman" w:cs="Times New Roman"/>
          <w:b/>
          <w:bCs/>
          <w:sz w:val="24"/>
          <w:szCs w:val="24"/>
        </w:rPr>
      </w:pPr>
      <w:r w:rsidRPr="003C73DE">
        <w:rPr>
          <w:rFonts w:ascii="Times New Roman" w:eastAsia="Times New Roman" w:hAnsi="Times New Roman" w:cs="Times New Roman"/>
          <w:b/>
          <w:bCs/>
          <w:sz w:val="32"/>
          <w:szCs w:val="32"/>
        </w:rPr>
        <w:t xml:space="preserve">DR.IBRAHIM ABU SHARIAH </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LACK OF UNDERSTANDING</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MISLEAD INFORMATION (LACK OF LEADERSHIP)</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 xml:space="preserve">IMPORTED </w:t>
      </w:r>
      <w:hyperlink r:id="rId9" w:tgtFrame="_blank" w:history="1">
        <w:r w:rsidRPr="003C73DE">
          <w:rPr>
            <w:rFonts w:ascii="Times New Roman" w:eastAsia="Times New Roman" w:hAnsi="Times New Roman" w:cs="Times New Roman"/>
            <w:b/>
            <w:bCs/>
            <w:color w:val="0000FF"/>
            <w:sz w:val="32"/>
            <w:szCs w:val="32"/>
            <w:u w:val="single"/>
          </w:rPr>
          <w:t>JURISPRUDENCE</w:t>
        </w:r>
      </w:hyperlink>
      <w:r w:rsidRPr="003C73DE">
        <w:rPr>
          <w:rFonts w:ascii="Times New Roman" w:eastAsia="Times New Roman" w:hAnsi="Times New Roman" w:cs="Times New Roman"/>
          <w:b/>
          <w:bCs/>
          <w:sz w:val="32"/>
          <w:szCs w:val="32"/>
        </w:rPr>
        <w:t>A (RELIGIOUS SPEECH CRISES)</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TRANSGRESSION AND EXTREMISM</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TRANSFORMED TERRORISM</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 ISLAMIC ENCOUNTER</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CONSTITUTIONAL INFORMATION DILEMMA</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 xml:space="preserve">ELECTION </w:t>
      </w:r>
      <w:proofErr w:type="gramStart"/>
      <w:r w:rsidRPr="003C73DE">
        <w:rPr>
          <w:rFonts w:ascii="Times New Roman" w:eastAsia="Times New Roman" w:hAnsi="Times New Roman" w:cs="Times New Roman"/>
          <w:b/>
          <w:bCs/>
          <w:sz w:val="32"/>
          <w:szCs w:val="32"/>
        </w:rPr>
        <w:t>BOX(</w:t>
      </w:r>
      <w:proofErr w:type="gramEnd"/>
      <w:r w:rsidRPr="003C73DE">
        <w:rPr>
          <w:rFonts w:ascii="Times New Roman" w:eastAsia="Times New Roman" w:hAnsi="Times New Roman" w:cs="Times New Roman"/>
          <w:b/>
          <w:bCs/>
          <w:sz w:val="32"/>
          <w:szCs w:val="32"/>
        </w:rPr>
        <w:t>MAJORITY MISCONCEPTION)</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 xml:space="preserve">FEBRUARY AGAINST </w:t>
      </w:r>
      <w:proofErr w:type="gramStart"/>
      <w:r w:rsidRPr="003C73DE">
        <w:rPr>
          <w:rFonts w:ascii="Times New Roman" w:eastAsia="Times New Roman" w:hAnsi="Times New Roman" w:cs="Times New Roman"/>
          <w:b/>
          <w:bCs/>
          <w:sz w:val="32"/>
          <w:szCs w:val="32"/>
        </w:rPr>
        <w:t>FEBRUARY(</w:t>
      </w:r>
      <w:proofErr w:type="gramEnd"/>
      <w:r w:rsidRPr="003C73DE">
        <w:rPr>
          <w:rFonts w:ascii="Times New Roman" w:eastAsia="Times New Roman" w:hAnsi="Times New Roman" w:cs="Times New Roman"/>
          <w:b/>
          <w:bCs/>
          <w:sz w:val="32"/>
          <w:szCs w:val="32"/>
        </w:rPr>
        <w:t>AMPUTEE DIALOGUE)</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INFANTICIDE RECONCILLIATION</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INJUSTICE SILENCED ABOUT</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RECALLING OF THE PAST</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 xml:space="preserve">HATRED OF STEREOTYPES </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lastRenderedPageBreak/>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LACK OF AMNESTY CULTURE (LUST FOR REVENGE)</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MARGINALISED VOICES (WOMEN AND CHILDREN) STAGE OF VICTIMS</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COUNTERATTACK OF THE VILLAGERS AND THOSE IN TOWNS</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TRIBAL AND REGIONAL ALLIANCES (LOYALTY TO TRIBE AND REGION)</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 xml:space="preserve">PANTING </w:t>
      </w:r>
      <w:proofErr w:type="gramStart"/>
      <w:r w:rsidRPr="003C73DE">
        <w:rPr>
          <w:rFonts w:ascii="Times New Roman" w:eastAsia="Times New Roman" w:hAnsi="Times New Roman" w:cs="Times New Roman"/>
          <w:b/>
          <w:bCs/>
          <w:sz w:val="32"/>
          <w:szCs w:val="32"/>
        </w:rPr>
        <w:t>ELITES(</w:t>
      </w:r>
      <w:proofErr w:type="gramEnd"/>
      <w:r w:rsidRPr="003C73DE">
        <w:rPr>
          <w:rFonts w:ascii="Times New Roman" w:eastAsia="Times New Roman" w:hAnsi="Times New Roman" w:cs="Times New Roman"/>
          <w:b/>
          <w:bCs/>
          <w:sz w:val="32"/>
          <w:szCs w:val="32"/>
        </w:rPr>
        <w:t>POLITICAL ADVOCATORS)</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 xml:space="preserve">ABSENCE OF NATIONAL </w:t>
      </w:r>
      <w:proofErr w:type="gramStart"/>
      <w:r w:rsidRPr="003C73DE">
        <w:rPr>
          <w:rFonts w:ascii="Times New Roman" w:eastAsia="Times New Roman" w:hAnsi="Times New Roman" w:cs="Times New Roman"/>
          <w:b/>
          <w:bCs/>
          <w:sz w:val="32"/>
          <w:szCs w:val="32"/>
        </w:rPr>
        <w:t>LEADERS(</w:t>
      </w:r>
      <w:proofErr w:type="gramEnd"/>
      <w:r w:rsidRPr="003C73DE">
        <w:rPr>
          <w:rFonts w:ascii="Times New Roman" w:eastAsia="Times New Roman" w:hAnsi="Times New Roman" w:cs="Times New Roman"/>
          <w:b/>
          <w:bCs/>
          <w:sz w:val="32"/>
          <w:szCs w:val="32"/>
        </w:rPr>
        <w:t xml:space="preserve"> SEARCHING FOR LEADERS)</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 xml:space="preserve">MASSES PSYCHOLOGICAL </w:t>
      </w:r>
      <w:proofErr w:type="gramStart"/>
      <w:r w:rsidRPr="003C73DE">
        <w:rPr>
          <w:rFonts w:ascii="Times New Roman" w:eastAsia="Times New Roman" w:hAnsi="Times New Roman" w:cs="Times New Roman"/>
          <w:b/>
          <w:bCs/>
          <w:sz w:val="32"/>
          <w:szCs w:val="32"/>
        </w:rPr>
        <w:t>EFFECT(</w:t>
      </w:r>
      <w:proofErr w:type="gramEnd"/>
      <w:r w:rsidRPr="003C73DE">
        <w:rPr>
          <w:rFonts w:ascii="Times New Roman" w:eastAsia="Times New Roman" w:hAnsi="Times New Roman" w:cs="Times New Roman"/>
          <w:b/>
          <w:bCs/>
          <w:sz w:val="32"/>
          <w:szCs w:val="32"/>
        </w:rPr>
        <w:t>CHARISMATIC VICTIMS)</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 xml:space="preserve">INSTITUTIONAL </w:t>
      </w:r>
      <w:proofErr w:type="gramStart"/>
      <w:r w:rsidRPr="003C73DE">
        <w:rPr>
          <w:rFonts w:ascii="Times New Roman" w:eastAsia="Times New Roman" w:hAnsi="Times New Roman" w:cs="Times New Roman"/>
          <w:b/>
          <w:bCs/>
          <w:sz w:val="32"/>
          <w:szCs w:val="32"/>
        </w:rPr>
        <w:t>VACUUM(</w:t>
      </w:r>
      <w:proofErr w:type="gramEnd"/>
      <w:r w:rsidRPr="003C73DE">
        <w:rPr>
          <w:rFonts w:ascii="Times New Roman" w:eastAsia="Times New Roman" w:hAnsi="Times New Roman" w:cs="Times New Roman"/>
          <w:b/>
          <w:bCs/>
          <w:sz w:val="32"/>
          <w:szCs w:val="32"/>
        </w:rPr>
        <w:t>WEAKNESS OF THE CENTRAL GOVERNMENT)</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PROBLEM WITH THE MILATARY AND THE POLICE</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A REVOLUTION WITHOUT IDENTITY AND LEADERSHIP</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ABSENCE OF VISION DUE TO MANY DIFFERENT OPPINIONS</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REVOLUTIONARIES INSTRUMENTS</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CIVIL WARS BALANCE WEAKNESS</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ROGUE WEAPONS (AIR FORCE WEAPONS)</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THE DOCTRINE OF EXCLUSION AS SUCH</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lastRenderedPageBreak/>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ISOLATED TECHNOCRATS PROMOTE DEEP STATE</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COLLAPSE OF NATIONAL SECURITY “THE OCCUPIED ERRITORIES”</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COMPLEX NATURE OF FOREIGN INTERVENTION</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MILITARY INVASION</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CONSOLIDATION OF DIVISION</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NEIGHBORING COUNTRIES</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 xml:space="preserve">THE REMNANTS OF THE </w:t>
      </w:r>
      <w:proofErr w:type="gramStart"/>
      <w:r w:rsidRPr="003C73DE">
        <w:rPr>
          <w:rFonts w:ascii="Times New Roman" w:eastAsia="Times New Roman" w:hAnsi="Times New Roman" w:cs="Times New Roman"/>
          <w:b/>
          <w:bCs/>
          <w:sz w:val="32"/>
          <w:szCs w:val="32"/>
        </w:rPr>
        <w:t>MILITARY(</w:t>
      </w:r>
      <w:proofErr w:type="gramEnd"/>
      <w:r w:rsidRPr="003C73DE">
        <w:rPr>
          <w:rFonts w:ascii="Times New Roman" w:eastAsia="Times New Roman" w:hAnsi="Times New Roman" w:cs="Times New Roman"/>
          <w:b/>
          <w:bCs/>
          <w:sz w:val="32"/>
          <w:szCs w:val="32"/>
        </w:rPr>
        <w:t>BLIND FOLLOWING</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THE KILLING OF ENLIGHTTENMENT (THE WASTED RIGHTS)</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MIGRATION AND DISPLACEMENT</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 xml:space="preserve">DEADLY </w:t>
      </w:r>
      <w:proofErr w:type="gramStart"/>
      <w:r w:rsidRPr="003C73DE">
        <w:rPr>
          <w:rFonts w:ascii="Times New Roman" w:eastAsia="Times New Roman" w:hAnsi="Times New Roman" w:cs="Times New Roman"/>
          <w:b/>
          <w:bCs/>
          <w:sz w:val="32"/>
          <w:szCs w:val="32"/>
        </w:rPr>
        <w:t>ENEMY(</w:t>
      </w:r>
      <w:proofErr w:type="gramEnd"/>
      <w:r w:rsidRPr="003C73DE">
        <w:rPr>
          <w:rFonts w:ascii="Times New Roman" w:eastAsia="Times New Roman" w:hAnsi="Times New Roman" w:cs="Times New Roman"/>
          <w:b/>
          <w:bCs/>
          <w:sz w:val="32"/>
          <w:szCs w:val="32"/>
        </w:rPr>
        <w:t>HUGE CORRUPTION</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 xml:space="preserve">OVERHEATING ECONOMY </w:t>
      </w:r>
      <w:proofErr w:type="gramStart"/>
      <w:r w:rsidRPr="003C73DE">
        <w:rPr>
          <w:rFonts w:ascii="Times New Roman" w:eastAsia="Times New Roman" w:hAnsi="Times New Roman" w:cs="Times New Roman"/>
          <w:b/>
          <w:bCs/>
          <w:sz w:val="32"/>
          <w:szCs w:val="32"/>
        </w:rPr>
        <w:t>( THE</w:t>
      </w:r>
      <w:proofErr w:type="gramEnd"/>
      <w:r w:rsidRPr="003C73DE">
        <w:rPr>
          <w:rFonts w:ascii="Times New Roman" w:eastAsia="Times New Roman" w:hAnsi="Times New Roman" w:cs="Times New Roman"/>
          <w:b/>
          <w:bCs/>
          <w:sz w:val="32"/>
          <w:szCs w:val="32"/>
        </w:rPr>
        <w:t xml:space="preserve"> CURSE OF THE OIL AND GAS)</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TAPS AND PORTS CONFLICTS</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VIOLATION OF SOVEREIGNTY (SOVEREIGN INSTITUTIONS)</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 xml:space="preserve">IDENTITIES CONFLICTS </w:t>
      </w:r>
      <w:proofErr w:type="gramStart"/>
      <w:r w:rsidRPr="003C73DE">
        <w:rPr>
          <w:rFonts w:ascii="Times New Roman" w:eastAsia="Times New Roman" w:hAnsi="Times New Roman" w:cs="Times New Roman"/>
          <w:b/>
          <w:bCs/>
          <w:sz w:val="32"/>
          <w:szCs w:val="32"/>
        </w:rPr>
        <w:t>( THE</w:t>
      </w:r>
      <w:proofErr w:type="gramEnd"/>
      <w:r w:rsidRPr="003C73DE">
        <w:rPr>
          <w:rFonts w:ascii="Times New Roman" w:eastAsia="Times New Roman" w:hAnsi="Times New Roman" w:cs="Times New Roman"/>
          <w:b/>
          <w:bCs/>
          <w:sz w:val="32"/>
          <w:szCs w:val="32"/>
        </w:rPr>
        <w:t xml:space="preserve"> MISSING IDENTITY)</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LAND OWNERSHIP SYSTEM</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VIOLATION OF NATURE</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Wingdings" w:eastAsia="Times New Roman" w:hAnsi="Wingdings" w:cs="Times New Roman"/>
          <w:b/>
          <w:bCs/>
          <w:sz w:val="32"/>
          <w:szCs w:val="32"/>
        </w:rPr>
        <w:t></w:t>
      </w:r>
      <w:r w:rsidRPr="003C73DE">
        <w:rPr>
          <w:rFonts w:ascii="Wingdings" w:eastAsia="Times New Roman" w:hAnsi="Wingdings" w:cs="Times New Roman"/>
          <w:b/>
          <w:bCs/>
          <w:sz w:val="14"/>
          <w:szCs w:val="14"/>
        </w:rPr>
        <w:t></w:t>
      </w:r>
      <w:r w:rsidRPr="003C73DE">
        <w:rPr>
          <w:rFonts w:ascii="Times New Roman" w:eastAsia="Times New Roman" w:hAnsi="Times New Roman" w:cs="Times New Roman"/>
          <w:b/>
          <w:bCs/>
          <w:sz w:val="32"/>
          <w:szCs w:val="32"/>
        </w:rPr>
        <w:t xml:space="preserve">DIALOGUE IN </w:t>
      </w:r>
      <w:proofErr w:type="gramStart"/>
      <w:r w:rsidRPr="003C73DE">
        <w:rPr>
          <w:rFonts w:ascii="Times New Roman" w:eastAsia="Times New Roman" w:hAnsi="Times New Roman" w:cs="Times New Roman"/>
          <w:b/>
          <w:bCs/>
          <w:sz w:val="32"/>
          <w:szCs w:val="32"/>
        </w:rPr>
        <w:t>SHUKHIRAAT ,</w:t>
      </w:r>
      <w:proofErr w:type="gramEnd"/>
      <w:r w:rsidRPr="003C73DE">
        <w:rPr>
          <w:rFonts w:ascii="Times New Roman" w:eastAsia="Times New Roman" w:hAnsi="Times New Roman" w:cs="Times New Roman"/>
          <w:b/>
          <w:bCs/>
          <w:sz w:val="32"/>
          <w:szCs w:val="32"/>
        </w:rPr>
        <w:t xml:space="preserve"> MAROCCO (THE MISSING RIB) </w:t>
      </w:r>
    </w:p>
    <w:p w:rsidR="003520CA" w:rsidRPr="003C73DE" w:rsidRDefault="003520CA" w:rsidP="003520CA">
      <w:pPr>
        <w:spacing w:before="100" w:beforeAutospacing="1" w:after="100" w:afterAutospacing="1" w:line="240" w:lineRule="auto"/>
        <w:ind w:left="540"/>
        <w:rPr>
          <w:rFonts w:ascii="Times New Roman" w:eastAsia="Times New Roman" w:hAnsi="Times New Roman" w:cs="Times New Roman"/>
          <w:b/>
          <w:bCs/>
          <w:sz w:val="24"/>
          <w:szCs w:val="24"/>
        </w:rPr>
      </w:pPr>
      <w:r w:rsidRPr="003C73DE">
        <w:rPr>
          <w:rFonts w:ascii="Times New Roman" w:eastAsia="Times New Roman" w:hAnsi="Times New Roman" w:cs="Times New Roman"/>
          <w:b/>
          <w:bCs/>
          <w:sz w:val="32"/>
          <w:szCs w:val="32"/>
        </w:rPr>
        <w:lastRenderedPageBreak/>
        <w:t>IT IS STILL A GLIMMER OF LIGHT IN THE TUNNEL</w:t>
      </w:r>
    </w:p>
    <w:p w:rsidR="004675DA" w:rsidRDefault="00D7292C" w:rsidP="005C469B">
      <w:pPr>
        <w:bidi/>
        <w:spacing w:before="100" w:beforeAutospacing="1" w:after="100" w:afterAutospacing="1" w:line="240" w:lineRule="auto"/>
        <w:jc w:val="both"/>
        <w:rPr>
          <w:rFonts w:asciiTheme="majorBidi" w:hAnsiTheme="majorBidi" w:cstheme="majorBidi"/>
          <w:b/>
          <w:bCs/>
          <w:sz w:val="32"/>
          <w:szCs w:val="32"/>
          <w:u w:val="single"/>
          <w:rtl/>
        </w:rPr>
      </w:pPr>
      <w:r w:rsidRPr="00D7292C">
        <w:rPr>
          <w:rFonts w:ascii="Times New Roman" w:eastAsia="Times New Roman" w:hAnsi="Times New Roman" w:cs="Times New Roman"/>
          <w:b/>
          <w:bCs/>
          <w:sz w:val="28"/>
          <w:szCs w:val="28"/>
        </w:rPr>
        <w:t> </w:t>
      </w:r>
      <w:r w:rsidR="00044E0B">
        <w:rPr>
          <w:rFonts w:asciiTheme="majorBidi" w:hAnsiTheme="majorBidi" w:cstheme="majorBidi" w:hint="cs"/>
          <w:b/>
          <w:bCs/>
          <w:sz w:val="32"/>
          <w:szCs w:val="32"/>
          <w:u w:val="single"/>
          <w:rtl/>
        </w:rPr>
        <w:t>تحديد المفاهيم</w:t>
      </w:r>
      <w:r w:rsidR="004675DA" w:rsidRPr="008654B4">
        <w:rPr>
          <w:rFonts w:asciiTheme="majorBidi" w:hAnsiTheme="majorBidi" w:cstheme="majorBidi" w:hint="cs"/>
          <w:b/>
          <w:bCs/>
          <w:sz w:val="32"/>
          <w:szCs w:val="32"/>
          <w:u w:val="single"/>
          <w:rtl/>
        </w:rPr>
        <w:t>:</w:t>
      </w:r>
    </w:p>
    <w:p w:rsidR="00044E0B" w:rsidRDefault="00044E0B" w:rsidP="008A2E82">
      <w:pPr>
        <w:bidi/>
        <w:jc w:val="both"/>
        <w:rPr>
          <w:rFonts w:asciiTheme="majorBidi" w:hAnsiTheme="majorBidi" w:cstheme="majorBidi"/>
          <w:b/>
          <w:bCs/>
          <w:sz w:val="32"/>
          <w:szCs w:val="32"/>
          <w:rtl/>
        </w:rPr>
      </w:pPr>
      <w:r>
        <w:rPr>
          <w:rFonts w:asciiTheme="majorBidi" w:hAnsiTheme="majorBidi" w:cstheme="majorBidi" w:hint="cs"/>
          <w:b/>
          <w:bCs/>
          <w:sz w:val="32"/>
          <w:szCs w:val="32"/>
          <w:rtl/>
        </w:rPr>
        <w:t>جاء في قاموس اكسفورد ذكر الربيع البولندي سنة 1956، والربيع الكوري جنوبي سنة 1979 وربيع براغ عام 1968.</w:t>
      </w:r>
      <w:r w:rsidR="008A2E82">
        <w:rPr>
          <w:rFonts w:asciiTheme="majorBidi" w:hAnsiTheme="majorBidi" w:cstheme="majorBidi" w:hint="cs"/>
          <w:b/>
          <w:bCs/>
          <w:sz w:val="32"/>
          <w:szCs w:val="32"/>
          <w:rtl/>
        </w:rPr>
        <w:t xml:space="preserve"> </w:t>
      </w:r>
      <w:r>
        <w:rPr>
          <w:rFonts w:asciiTheme="majorBidi" w:hAnsiTheme="majorBidi" w:cstheme="majorBidi" w:hint="cs"/>
          <w:b/>
          <w:bCs/>
          <w:sz w:val="32"/>
          <w:szCs w:val="32"/>
          <w:rtl/>
        </w:rPr>
        <w:t>أول ذكر للربيع العربي، جاء في مقالة ل"مارك لينش" في مجلة "فورن بولسي" في 6</w:t>
      </w:r>
      <w:r w:rsidR="008D7C9D">
        <w:rPr>
          <w:rFonts w:asciiTheme="majorBidi" w:hAnsiTheme="majorBidi" w:cstheme="majorBidi" w:hint="cs"/>
          <w:b/>
          <w:bCs/>
          <w:sz w:val="32"/>
          <w:szCs w:val="32"/>
          <w:rtl/>
        </w:rPr>
        <w:t xml:space="preserve"> </w:t>
      </w:r>
      <w:r>
        <w:rPr>
          <w:rFonts w:asciiTheme="majorBidi" w:hAnsiTheme="majorBidi" w:cstheme="majorBidi" w:hint="cs"/>
          <w:b/>
          <w:bCs/>
          <w:sz w:val="32"/>
          <w:szCs w:val="32"/>
          <w:rtl/>
        </w:rPr>
        <w:t>-</w:t>
      </w:r>
      <w:r w:rsidR="008D7C9D">
        <w:rPr>
          <w:rFonts w:asciiTheme="majorBidi" w:hAnsiTheme="majorBidi" w:cstheme="majorBidi" w:hint="cs"/>
          <w:b/>
          <w:bCs/>
          <w:sz w:val="32"/>
          <w:szCs w:val="32"/>
          <w:rtl/>
        </w:rPr>
        <w:t xml:space="preserve"> </w:t>
      </w:r>
      <w:r w:rsidR="007D18FA">
        <w:rPr>
          <w:rFonts w:asciiTheme="majorBidi" w:hAnsiTheme="majorBidi" w:cstheme="majorBidi" w:hint="cs"/>
          <w:b/>
          <w:bCs/>
          <w:sz w:val="32"/>
          <w:szCs w:val="32"/>
          <w:rtl/>
        </w:rPr>
        <w:t>يناير 2011. والجذير بالذكر هنا أ</w:t>
      </w:r>
      <w:r>
        <w:rPr>
          <w:rFonts w:asciiTheme="majorBidi" w:hAnsiTheme="majorBidi" w:cstheme="majorBidi" w:hint="cs"/>
          <w:b/>
          <w:bCs/>
          <w:sz w:val="32"/>
          <w:szCs w:val="32"/>
          <w:rtl/>
        </w:rPr>
        <w:t>ن العرب صنعوا ثوراتهم وتبنوا توصيفها من الخارج</w:t>
      </w:r>
      <w:r w:rsidR="009E6123">
        <w:rPr>
          <w:rFonts w:asciiTheme="majorBidi" w:hAnsiTheme="majorBidi" w:cstheme="majorBidi" w:hint="cs"/>
          <w:b/>
          <w:bCs/>
          <w:sz w:val="32"/>
          <w:szCs w:val="32"/>
          <w:rtl/>
        </w:rPr>
        <w:t>.</w:t>
      </w:r>
    </w:p>
    <w:p w:rsidR="009E6123" w:rsidRDefault="00CA778B" w:rsidP="00C45EFA">
      <w:pPr>
        <w:bidi/>
        <w:jc w:val="both"/>
        <w:rPr>
          <w:rFonts w:asciiTheme="majorBidi" w:hAnsiTheme="majorBidi" w:cstheme="majorBidi"/>
          <w:b/>
          <w:bCs/>
          <w:sz w:val="32"/>
          <w:szCs w:val="32"/>
          <w:rtl/>
        </w:rPr>
      </w:pPr>
      <w:r>
        <w:rPr>
          <w:rFonts w:asciiTheme="majorBidi" w:hAnsiTheme="majorBidi" w:cstheme="majorBidi" w:hint="cs"/>
          <w:b/>
          <w:bCs/>
          <w:sz w:val="32"/>
          <w:szCs w:val="32"/>
          <w:rtl/>
        </w:rPr>
        <w:t>أ</w:t>
      </w:r>
      <w:r w:rsidR="009E6123">
        <w:rPr>
          <w:rFonts w:asciiTheme="majorBidi" w:hAnsiTheme="majorBidi" w:cstheme="majorBidi" w:hint="cs"/>
          <w:b/>
          <w:bCs/>
          <w:sz w:val="32"/>
          <w:szCs w:val="32"/>
          <w:rtl/>
        </w:rPr>
        <w:t>ول من كتب في الربيع العربي بلغة العرب "</w:t>
      </w:r>
      <w:r>
        <w:rPr>
          <w:rFonts w:asciiTheme="majorBidi" w:hAnsiTheme="majorBidi" w:cstheme="majorBidi" w:hint="cs"/>
          <w:b/>
          <w:bCs/>
          <w:sz w:val="32"/>
          <w:szCs w:val="32"/>
          <w:rtl/>
        </w:rPr>
        <w:t>عبد الإ</w:t>
      </w:r>
      <w:r w:rsidR="009E6123">
        <w:rPr>
          <w:rFonts w:asciiTheme="majorBidi" w:hAnsiTheme="majorBidi" w:cstheme="majorBidi" w:hint="cs"/>
          <w:b/>
          <w:bCs/>
          <w:sz w:val="32"/>
          <w:szCs w:val="32"/>
          <w:rtl/>
        </w:rPr>
        <w:t xml:space="preserve">له بالقزيز" </w:t>
      </w:r>
      <w:r w:rsidR="007D18FA">
        <w:rPr>
          <w:rFonts w:asciiTheme="majorBidi" w:hAnsiTheme="majorBidi" w:cstheme="majorBidi" w:hint="cs"/>
          <w:b/>
          <w:bCs/>
          <w:sz w:val="32"/>
          <w:szCs w:val="32"/>
          <w:rtl/>
        </w:rPr>
        <w:t xml:space="preserve">في كتاب له </w:t>
      </w:r>
      <w:r w:rsidR="009E6123">
        <w:rPr>
          <w:rFonts w:asciiTheme="majorBidi" w:hAnsiTheme="majorBidi" w:cstheme="majorBidi" w:hint="cs"/>
          <w:b/>
          <w:bCs/>
          <w:sz w:val="32"/>
          <w:szCs w:val="32"/>
          <w:rtl/>
        </w:rPr>
        <w:t>صدر عن مركز دراسات الوحدة العربية سنة 2011.</w:t>
      </w:r>
    </w:p>
    <w:p w:rsidR="009E6123" w:rsidRDefault="009E6123" w:rsidP="00C45EFA">
      <w:pPr>
        <w:bidi/>
        <w:jc w:val="both"/>
        <w:rPr>
          <w:rFonts w:asciiTheme="majorBidi" w:hAnsiTheme="majorBidi" w:cstheme="majorBidi"/>
          <w:b/>
          <w:bCs/>
          <w:sz w:val="32"/>
          <w:szCs w:val="32"/>
          <w:rtl/>
        </w:rPr>
      </w:pPr>
      <w:r>
        <w:rPr>
          <w:rFonts w:asciiTheme="majorBidi" w:hAnsiTheme="majorBidi" w:cstheme="majorBidi" w:hint="cs"/>
          <w:b/>
          <w:bCs/>
          <w:sz w:val="32"/>
          <w:szCs w:val="32"/>
          <w:rtl/>
        </w:rPr>
        <w:t>يعطي مفهوم الربيع العربي عند البعض انتهاء السبات وال</w:t>
      </w:r>
      <w:r w:rsidR="00CA778B">
        <w:rPr>
          <w:rFonts w:asciiTheme="majorBidi" w:hAnsiTheme="majorBidi" w:cstheme="majorBidi" w:hint="cs"/>
          <w:b/>
          <w:bCs/>
          <w:sz w:val="32"/>
          <w:szCs w:val="32"/>
          <w:rtl/>
        </w:rPr>
        <w:t>ركود والعودة الي الحياة واليقظة و</w:t>
      </w:r>
      <w:r>
        <w:rPr>
          <w:rFonts w:asciiTheme="majorBidi" w:hAnsiTheme="majorBidi" w:cstheme="majorBidi" w:hint="cs"/>
          <w:b/>
          <w:bCs/>
          <w:sz w:val="32"/>
          <w:szCs w:val="32"/>
          <w:rtl/>
        </w:rPr>
        <w:t>استخدمت لوصف</w:t>
      </w:r>
      <w:r w:rsidR="00CA778B">
        <w:rPr>
          <w:rFonts w:asciiTheme="majorBidi" w:hAnsiTheme="majorBidi" w:cstheme="majorBidi" w:hint="cs"/>
          <w:b/>
          <w:bCs/>
          <w:sz w:val="32"/>
          <w:szCs w:val="32"/>
          <w:rtl/>
        </w:rPr>
        <w:t>ه</w:t>
      </w:r>
      <w:r>
        <w:rPr>
          <w:rFonts w:asciiTheme="majorBidi" w:hAnsiTheme="majorBidi" w:cstheme="majorBidi" w:hint="cs"/>
          <w:b/>
          <w:bCs/>
          <w:sz w:val="32"/>
          <w:szCs w:val="32"/>
          <w:rtl/>
        </w:rPr>
        <w:t xml:space="preserve"> عدت ألفاظ منها:</w:t>
      </w:r>
    </w:p>
    <w:p w:rsidR="009E6123" w:rsidRDefault="009E6123" w:rsidP="00C45EFA">
      <w:pPr>
        <w:pStyle w:val="ListParagraph"/>
        <w:numPr>
          <w:ilvl w:val="0"/>
          <w:numId w:val="2"/>
        </w:numPr>
        <w:bidi/>
        <w:jc w:val="both"/>
        <w:rPr>
          <w:rFonts w:asciiTheme="majorBidi" w:hAnsiTheme="majorBidi" w:cstheme="majorBidi"/>
          <w:b/>
          <w:bCs/>
          <w:sz w:val="32"/>
          <w:szCs w:val="32"/>
        </w:rPr>
      </w:pPr>
      <w:r w:rsidRPr="009E6123">
        <w:rPr>
          <w:rFonts w:asciiTheme="majorBidi" w:hAnsiTheme="majorBidi" w:cstheme="majorBidi" w:hint="cs"/>
          <w:b/>
          <w:bCs/>
          <w:sz w:val="32"/>
          <w:szCs w:val="32"/>
          <w:rtl/>
        </w:rPr>
        <w:t>الانتفاضة العربية</w:t>
      </w:r>
    </w:p>
    <w:p w:rsidR="009E6123" w:rsidRDefault="009E6123" w:rsidP="00C45EFA">
      <w:pPr>
        <w:pStyle w:val="ListParagraph"/>
        <w:numPr>
          <w:ilvl w:val="0"/>
          <w:numId w:val="2"/>
        </w:numPr>
        <w:bidi/>
        <w:jc w:val="both"/>
        <w:rPr>
          <w:rFonts w:asciiTheme="majorBidi" w:hAnsiTheme="majorBidi" w:cstheme="majorBidi"/>
          <w:b/>
          <w:bCs/>
          <w:sz w:val="32"/>
          <w:szCs w:val="32"/>
        </w:rPr>
      </w:pPr>
      <w:r>
        <w:rPr>
          <w:rFonts w:asciiTheme="majorBidi" w:hAnsiTheme="majorBidi" w:cstheme="majorBidi" w:hint="cs"/>
          <w:b/>
          <w:bCs/>
          <w:sz w:val="32"/>
          <w:szCs w:val="32"/>
          <w:rtl/>
        </w:rPr>
        <w:t>اليقظة العربية</w:t>
      </w:r>
    </w:p>
    <w:p w:rsidR="009E6123" w:rsidRDefault="009E6123" w:rsidP="00C45EFA">
      <w:pPr>
        <w:pStyle w:val="ListParagraph"/>
        <w:numPr>
          <w:ilvl w:val="0"/>
          <w:numId w:val="2"/>
        </w:numPr>
        <w:bidi/>
        <w:jc w:val="both"/>
        <w:rPr>
          <w:rFonts w:asciiTheme="majorBidi" w:hAnsiTheme="majorBidi" w:cstheme="majorBidi"/>
          <w:b/>
          <w:bCs/>
          <w:sz w:val="32"/>
          <w:szCs w:val="32"/>
        </w:rPr>
      </w:pPr>
      <w:r>
        <w:rPr>
          <w:rFonts w:asciiTheme="majorBidi" w:hAnsiTheme="majorBidi" w:cstheme="majorBidi" w:hint="cs"/>
          <w:b/>
          <w:bCs/>
          <w:sz w:val="32"/>
          <w:szCs w:val="32"/>
          <w:rtl/>
        </w:rPr>
        <w:t>الثورات العربية</w:t>
      </w:r>
    </w:p>
    <w:p w:rsidR="009E6123" w:rsidRDefault="009E6123" w:rsidP="00C45EFA">
      <w:pPr>
        <w:pStyle w:val="ListParagraph"/>
        <w:numPr>
          <w:ilvl w:val="0"/>
          <w:numId w:val="2"/>
        </w:numPr>
        <w:bidi/>
        <w:jc w:val="both"/>
        <w:rPr>
          <w:rFonts w:asciiTheme="majorBidi" w:hAnsiTheme="majorBidi" w:cstheme="majorBidi"/>
          <w:b/>
          <w:bCs/>
          <w:sz w:val="32"/>
          <w:szCs w:val="32"/>
        </w:rPr>
      </w:pPr>
      <w:r>
        <w:rPr>
          <w:rFonts w:asciiTheme="majorBidi" w:hAnsiTheme="majorBidi" w:cstheme="majorBidi" w:hint="cs"/>
          <w:b/>
          <w:bCs/>
          <w:sz w:val="32"/>
          <w:szCs w:val="32"/>
          <w:rtl/>
        </w:rPr>
        <w:t>التمرد العربي</w:t>
      </w:r>
    </w:p>
    <w:p w:rsidR="009E6123" w:rsidRDefault="009E6123" w:rsidP="00C45EFA">
      <w:pPr>
        <w:pStyle w:val="ListParagraph"/>
        <w:numPr>
          <w:ilvl w:val="0"/>
          <w:numId w:val="2"/>
        </w:numPr>
        <w:bidi/>
        <w:jc w:val="both"/>
        <w:rPr>
          <w:rFonts w:asciiTheme="majorBidi" w:hAnsiTheme="majorBidi" w:cstheme="majorBidi"/>
          <w:b/>
          <w:bCs/>
          <w:sz w:val="32"/>
          <w:szCs w:val="32"/>
        </w:rPr>
      </w:pPr>
      <w:r>
        <w:rPr>
          <w:rFonts w:asciiTheme="majorBidi" w:hAnsiTheme="majorBidi" w:cstheme="majorBidi" w:hint="cs"/>
          <w:b/>
          <w:bCs/>
          <w:sz w:val="32"/>
          <w:szCs w:val="32"/>
          <w:rtl/>
        </w:rPr>
        <w:t>الاحتجاجات العربية</w:t>
      </w:r>
    </w:p>
    <w:p w:rsidR="009E6123" w:rsidRDefault="009E6123" w:rsidP="00C45EFA">
      <w:pPr>
        <w:pStyle w:val="ListParagraph"/>
        <w:numPr>
          <w:ilvl w:val="0"/>
          <w:numId w:val="2"/>
        </w:numPr>
        <w:bidi/>
        <w:jc w:val="both"/>
        <w:rPr>
          <w:rFonts w:asciiTheme="majorBidi" w:hAnsiTheme="majorBidi" w:cstheme="majorBidi"/>
          <w:b/>
          <w:bCs/>
          <w:sz w:val="32"/>
          <w:szCs w:val="32"/>
        </w:rPr>
      </w:pPr>
      <w:r>
        <w:rPr>
          <w:rFonts w:asciiTheme="majorBidi" w:hAnsiTheme="majorBidi" w:cstheme="majorBidi" w:hint="cs"/>
          <w:b/>
          <w:bCs/>
          <w:sz w:val="32"/>
          <w:szCs w:val="32"/>
          <w:rtl/>
        </w:rPr>
        <w:t xml:space="preserve">هبة </w:t>
      </w:r>
      <w:r>
        <w:rPr>
          <w:rFonts w:asciiTheme="majorBidi" w:hAnsiTheme="majorBidi" w:cstheme="majorBidi"/>
          <w:b/>
          <w:bCs/>
          <w:sz w:val="32"/>
          <w:szCs w:val="32"/>
          <w:rtl/>
        </w:rPr>
        <w:t>–</w:t>
      </w:r>
      <w:r>
        <w:rPr>
          <w:rFonts w:asciiTheme="majorBidi" w:hAnsiTheme="majorBidi" w:cstheme="majorBidi" w:hint="cs"/>
          <w:b/>
          <w:bCs/>
          <w:sz w:val="32"/>
          <w:szCs w:val="32"/>
          <w:rtl/>
        </w:rPr>
        <w:t xml:space="preserve"> ارحل</w:t>
      </w:r>
    </w:p>
    <w:p w:rsidR="009E6123" w:rsidRPr="00044E0B" w:rsidRDefault="00E37360" w:rsidP="00C45EFA">
      <w:pPr>
        <w:bidi/>
        <w:jc w:val="both"/>
        <w:rPr>
          <w:rFonts w:asciiTheme="majorBidi" w:hAnsiTheme="majorBidi" w:cstheme="majorBidi"/>
          <w:b/>
          <w:bCs/>
          <w:sz w:val="32"/>
          <w:szCs w:val="32"/>
          <w:rtl/>
        </w:rPr>
      </w:pPr>
      <w:r>
        <w:rPr>
          <w:rFonts w:asciiTheme="majorBidi" w:hAnsiTheme="majorBidi" w:cstheme="majorBidi" w:hint="cs"/>
          <w:b/>
          <w:bCs/>
          <w:sz w:val="32"/>
          <w:szCs w:val="32"/>
          <w:rtl/>
        </w:rPr>
        <w:t>ذهب</w:t>
      </w:r>
      <w:r w:rsidR="00882B51">
        <w:rPr>
          <w:rFonts w:asciiTheme="majorBidi" w:hAnsiTheme="majorBidi" w:cstheme="majorBidi" w:hint="cs"/>
          <w:b/>
          <w:bCs/>
          <w:sz w:val="32"/>
          <w:szCs w:val="32"/>
          <w:rtl/>
        </w:rPr>
        <w:t xml:space="preserve"> البعض الي أنه لا يوجد إ</w:t>
      </w:r>
      <w:r w:rsidR="009E6123">
        <w:rPr>
          <w:rFonts w:asciiTheme="majorBidi" w:hAnsiTheme="majorBidi" w:cstheme="majorBidi" w:hint="cs"/>
          <w:b/>
          <w:bCs/>
          <w:sz w:val="32"/>
          <w:szCs w:val="32"/>
          <w:rtl/>
        </w:rPr>
        <w:t xml:space="preserve">تفاق موحد على تسمية الربيع العربي، وربما نميل الي </w:t>
      </w:r>
      <w:r w:rsidR="008F5BD3">
        <w:rPr>
          <w:rFonts w:asciiTheme="majorBidi" w:hAnsiTheme="majorBidi" w:cstheme="majorBidi" w:hint="cs"/>
          <w:b/>
          <w:bCs/>
          <w:sz w:val="32"/>
          <w:szCs w:val="32"/>
          <w:rtl/>
        </w:rPr>
        <w:t xml:space="preserve">ذلك مستخدمين هذا المصطلح </w:t>
      </w:r>
      <w:r w:rsidR="008F5BD3" w:rsidRPr="00D8486E">
        <w:rPr>
          <w:rFonts w:asciiTheme="majorBidi" w:hAnsiTheme="majorBidi" w:cstheme="majorBidi" w:hint="cs"/>
          <w:b/>
          <w:bCs/>
          <w:sz w:val="32"/>
          <w:szCs w:val="32"/>
          <w:u w:val="single"/>
          <w:rtl/>
        </w:rPr>
        <w:t>تحفظا إلي حين</w:t>
      </w:r>
      <w:r w:rsidR="00882B51" w:rsidRPr="00D8486E">
        <w:rPr>
          <w:rFonts w:asciiTheme="majorBidi" w:hAnsiTheme="majorBidi" w:cstheme="majorBidi" w:hint="cs"/>
          <w:b/>
          <w:bCs/>
          <w:sz w:val="32"/>
          <w:szCs w:val="32"/>
          <w:u w:val="single"/>
          <w:rtl/>
        </w:rPr>
        <w:t xml:space="preserve"> الاتفاق بين الباحثين</w:t>
      </w:r>
      <w:r w:rsidR="009E6123" w:rsidRPr="00D8486E">
        <w:rPr>
          <w:rFonts w:asciiTheme="majorBidi" w:hAnsiTheme="majorBidi" w:cstheme="majorBidi" w:hint="cs"/>
          <w:b/>
          <w:bCs/>
          <w:sz w:val="32"/>
          <w:szCs w:val="32"/>
          <w:u w:val="single"/>
          <w:rtl/>
        </w:rPr>
        <w:t xml:space="preserve"> على وصف آخر أكثر دقة</w:t>
      </w:r>
      <w:r w:rsidR="009E6123">
        <w:rPr>
          <w:rFonts w:asciiTheme="majorBidi" w:hAnsiTheme="majorBidi" w:cstheme="majorBidi" w:hint="cs"/>
          <w:b/>
          <w:bCs/>
          <w:sz w:val="32"/>
          <w:szCs w:val="32"/>
          <w:rtl/>
        </w:rPr>
        <w:t xml:space="preserve"> للتحولات العربية سنة 2011.</w:t>
      </w:r>
      <w:r w:rsidR="007542F7">
        <w:rPr>
          <w:rFonts w:asciiTheme="majorBidi" w:hAnsiTheme="majorBidi" w:cstheme="majorBidi" w:hint="cs"/>
          <w:b/>
          <w:bCs/>
          <w:sz w:val="32"/>
          <w:szCs w:val="32"/>
          <w:rtl/>
        </w:rPr>
        <w:t xml:space="preserve"> ومن المفيد ذكر أ</w:t>
      </w:r>
      <w:r w:rsidR="008F5BD3">
        <w:rPr>
          <w:rFonts w:asciiTheme="majorBidi" w:hAnsiTheme="majorBidi" w:cstheme="majorBidi" w:hint="cs"/>
          <w:b/>
          <w:bCs/>
          <w:sz w:val="32"/>
          <w:szCs w:val="32"/>
          <w:rtl/>
        </w:rPr>
        <w:t>ن في الحالة</w:t>
      </w:r>
      <w:r w:rsidR="00882B51">
        <w:rPr>
          <w:rFonts w:asciiTheme="majorBidi" w:hAnsiTheme="majorBidi" w:cstheme="majorBidi" w:hint="cs"/>
          <w:b/>
          <w:bCs/>
          <w:sz w:val="32"/>
          <w:szCs w:val="32"/>
          <w:rtl/>
        </w:rPr>
        <w:t xml:space="preserve"> الليبية يكاد يكون 17 فبراير هو الدارج والمصطلح عليه بين مؤيديها وخصومها. </w:t>
      </w:r>
    </w:p>
    <w:p w:rsidR="008654B4" w:rsidRDefault="008F5BD3" w:rsidP="008D7C9D">
      <w:pPr>
        <w:bidi/>
        <w:jc w:val="both"/>
        <w:rPr>
          <w:rFonts w:asciiTheme="majorBidi" w:hAnsiTheme="majorBidi" w:cstheme="majorBidi"/>
          <w:b/>
          <w:bCs/>
          <w:sz w:val="32"/>
          <w:szCs w:val="32"/>
          <w:rtl/>
        </w:rPr>
      </w:pPr>
      <w:r>
        <w:rPr>
          <w:rFonts w:asciiTheme="majorBidi" w:hAnsiTheme="majorBidi" w:cstheme="majorBidi" w:hint="cs"/>
          <w:b/>
          <w:bCs/>
          <w:sz w:val="32"/>
          <w:szCs w:val="32"/>
          <w:rtl/>
        </w:rPr>
        <w:t>لم يكن عام</w:t>
      </w:r>
      <w:r w:rsidR="004675DA">
        <w:rPr>
          <w:rFonts w:asciiTheme="majorBidi" w:hAnsiTheme="majorBidi" w:cstheme="majorBidi" w:hint="cs"/>
          <w:b/>
          <w:bCs/>
          <w:sz w:val="32"/>
          <w:szCs w:val="32"/>
          <w:rtl/>
        </w:rPr>
        <w:t xml:space="preserve"> 2011 </w:t>
      </w:r>
      <w:r>
        <w:rPr>
          <w:rFonts w:asciiTheme="majorBidi" w:hAnsiTheme="majorBidi" w:cstheme="majorBidi" w:hint="cs"/>
          <w:b/>
          <w:bCs/>
          <w:sz w:val="32"/>
          <w:szCs w:val="32"/>
          <w:rtl/>
        </w:rPr>
        <w:t xml:space="preserve">سنة </w:t>
      </w:r>
      <w:r w:rsidR="004675DA">
        <w:rPr>
          <w:rFonts w:asciiTheme="majorBidi" w:hAnsiTheme="majorBidi" w:cstheme="majorBidi" w:hint="cs"/>
          <w:b/>
          <w:bCs/>
          <w:sz w:val="32"/>
          <w:szCs w:val="32"/>
          <w:rtl/>
        </w:rPr>
        <w:t>استثنائية</w:t>
      </w:r>
      <w:r w:rsidR="008A2E82">
        <w:rPr>
          <w:rFonts w:asciiTheme="majorBidi" w:hAnsiTheme="majorBidi" w:cstheme="majorBidi" w:hint="cs"/>
          <w:b/>
          <w:bCs/>
          <w:sz w:val="32"/>
          <w:szCs w:val="32"/>
          <w:rtl/>
        </w:rPr>
        <w:t>،</w:t>
      </w:r>
      <w:r w:rsidR="004675DA">
        <w:rPr>
          <w:rFonts w:asciiTheme="majorBidi" w:hAnsiTheme="majorBidi" w:cstheme="majorBidi" w:hint="cs"/>
          <w:b/>
          <w:bCs/>
          <w:sz w:val="32"/>
          <w:szCs w:val="32"/>
          <w:rtl/>
        </w:rPr>
        <w:t xml:space="preserve"> بل سنة تحولات كبرى ألغت مسلمات كثيرة في حياة</w:t>
      </w:r>
      <w:r>
        <w:rPr>
          <w:rFonts w:asciiTheme="majorBidi" w:hAnsiTheme="majorBidi" w:cstheme="majorBidi" w:hint="cs"/>
          <w:b/>
          <w:bCs/>
          <w:sz w:val="32"/>
          <w:szCs w:val="32"/>
          <w:rtl/>
        </w:rPr>
        <w:t xml:space="preserve"> الليبيين</w:t>
      </w:r>
      <w:r w:rsidR="004675DA">
        <w:rPr>
          <w:rFonts w:asciiTheme="majorBidi" w:hAnsiTheme="majorBidi" w:cstheme="majorBidi" w:hint="cs"/>
          <w:b/>
          <w:bCs/>
          <w:sz w:val="32"/>
          <w:szCs w:val="32"/>
          <w:rtl/>
        </w:rPr>
        <w:t xml:space="preserve"> </w:t>
      </w:r>
      <w:r>
        <w:rPr>
          <w:rFonts w:asciiTheme="majorBidi" w:hAnsiTheme="majorBidi" w:cstheme="majorBidi" w:hint="cs"/>
          <w:b/>
          <w:bCs/>
          <w:sz w:val="32"/>
          <w:szCs w:val="32"/>
          <w:rtl/>
        </w:rPr>
        <w:t>و</w:t>
      </w:r>
      <w:r w:rsidR="004675DA">
        <w:rPr>
          <w:rFonts w:asciiTheme="majorBidi" w:hAnsiTheme="majorBidi" w:cstheme="majorBidi" w:hint="cs"/>
          <w:b/>
          <w:bCs/>
          <w:sz w:val="32"/>
          <w:szCs w:val="32"/>
          <w:rtl/>
        </w:rPr>
        <w:t>العرب</w:t>
      </w:r>
      <w:r>
        <w:rPr>
          <w:rFonts w:asciiTheme="majorBidi" w:hAnsiTheme="majorBidi" w:cstheme="majorBidi" w:hint="cs"/>
          <w:b/>
          <w:bCs/>
          <w:sz w:val="32"/>
          <w:szCs w:val="32"/>
          <w:rtl/>
        </w:rPr>
        <w:t xml:space="preserve"> جميعا</w:t>
      </w:r>
      <w:r w:rsidR="004675DA">
        <w:rPr>
          <w:rFonts w:asciiTheme="majorBidi" w:hAnsiTheme="majorBidi" w:cstheme="majorBidi" w:hint="cs"/>
          <w:b/>
          <w:bCs/>
          <w:sz w:val="32"/>
          <w:szCs w:val="32"/>
          <w:rtl/>
        </w:rPr>
        <w:t>،</w:t>
      </w:r>
      <w:r>
        <w:rPr>
          <w:rFonts w:asciiTheme="majorBidi" w:hAnsiTheme="majorBidi" w:cstheme="majorBidi" w:hint="cs"/>
          <w:b/>
          <w:bCs/>
          <w:sz w:val="32"/>
          <w:szCs w:val="32"/>
          <w:rtl/>
        </w:rPr>
        <w:t xml:space="preserve"> </w:t>
      </w:r>
      <w:r w:rsidR="004675DA">
        <w:rPr>
          <w:rFonts w:asciiTheme="majorBidi" w:hAnsiTheme="majorBidi" w:cstheme="majorBidi" w:hint="cs"/>
          <w:b/>
          <w:bCs/>
          <w:sz w:val="32"/>
          <w:szCs w:val="32"/>
          <w:rtl/>
        </w:rPr>
        <w:t>نحن أمام حالة نفسية واجتماعية جديدة في المنطقة.</w:t>
      </w:r>
    </w:p>
    <w:p w:rsidR="008654B4" w:rsidRPr="008654B4" w:rsidRDefault="008654B4" w:rsidP="00C45EFA">
      <w:pPr>
        <w:bidi/>
        <w:jc w:val="both"/>
        <w:rPr>
          <w:rFonts w:asciiTheme="majorBidi" w:hAnsiTheme="majorBidi" w:cstheme="majorBidi"/>
          <w:b/>
          <w:bCs/>
          <w:sz w:val="32"/>
          <w:szCs w:val="32"/>
          <w:u w:val="single"/>
          <w:rtl/>
        </w:rPr>
      </w:pPr>
      <w:r w:rsidRPr="008654B4">
        <w:rPr>
          <w:rFonts w:asciiTheme="majorBidi" w:hAnsiTheme="majorBidi" w:cstheme="majorBidi" w:hint="cs"/>
          <w:b/>
          <w:bCs/>
          <w:sz w:val="32"/>
          <w:szCs w:val="32"/>
          <w:u w:val="single"/>
          <w:rtl/>
        </w:rPr>
        <w:t>لماذا الربيع العربي:-</w:t>
      </w:r>
    </w:p>
    <w:p w:rsidR="008654B4" w:rsidRDefault="008654B4" w:rsidP="00C45EFA">
      <w:pPr>
        <w:pStyle w:val="ListParagraph"/>
        <w:numPr>
          <w:ilvl w:val="0"/>
          <w:numId w:val="1"/>
        </w:numPr>
        <w:bidi/>
        <w:jc w:val="both"/>
        <w:rPr>
          <w:rFonts w:asciiTheme="majorBidi" w:hAnsiTheme="majorBidi" w:cstheme="majorBidi"/>
          <w:b/>
          <w:bCs/>
          <w:sz w:val="32"/>
          <w:szCs w:val="32"/>
        </w:rPr>
      </w:pPr>
      <w:r>
        <w:rPr>
          <w:rFonts w:asciiTheme="majorBidi" w:hAnsiTheme="majorBidi" w:cstheme="majorBidi" w:hint="cs"/>
          <w:b/>
          <w:bCs/>
          <w:sz w:val="32"/>
          <w:szCs w:val="32"/>
          <w:rtl/>
        </w:rPr>
        <w:t>غياب الحياة الكريمة</w:t>
      </w:r>
    </w:p>
    <w:p w:rsidR="008654B4" w:rsidRDefault="008A2E82" w:rsidP="00C45EFA">
      <w:pPr>
        <w:pStyle w:val="ListParagraph"/>
        <w:numPr>
          <w:ilvl w:val="0"/>
          <w:numId w:val="1"/>
        </w:numPr>
        <w:bidi/>
        <w:jc w:val="both"/>
        <w:rPr>
          <w:rFonts w:asciiTheme="majorBidi" w:hAnsiTheme="majorBidi" w:cstheme="majorBidi"/>
          <w:b/>
          <w:bCs/>
          <w:sz w:val="32"/>
          <w:szCs w:val="32"/>
        </w:rPr>
      </w:pPr>
      <w:r>
        <w:rPr>
          <w:rFonts w:asciiTheme="majorBidi" w:hAnsiTheme="majorBidi" w:cstheme="majorBidi" w:hint="cs"/>
          <w:b/>
          <w:bCs/>
          <w:sz w:val="32"/>
          <w:szCs w:val="32"/>
          <w:rtl/>
        </w:rPr>
        <w:t>هشاشة الخطاب السياسي</w:t>
      </w:r>
      <w:r w:rsidR="008654B4">
        <w:rPr>
          <w:rFonts w:asciiTheme="majorBidi" w:hAnsiTheme="majorBidi" w:cstheme="majorBidi" w:hint="cs"/>
          <w:b/>
          <w:bCs/>
          <w:sz w:val="32"/>
          <w:szCs w:val="32"/>
          <w:rtl/>
        </w:rPr>
        <w:t xml:space="preserve"> </w:t>
      </w:r>
      <w:r>
        <w:rPr>
          <w:rFonts w:asciiTheme="majorBidi" w:hAnsiTheme="majorBidi" w:cstheme="majorBidi" w:hint="cs"/>
          <w:b/>
          <w:bCs/>
          <w:sz w:val="32"/>
          <w:szCs w:val="32"/>
          <w:rtl/>
        </w:rPr>
        <w:t>و</w:t>
      </w:r>
      <w:r w:rsidR="008654B4">
        <w:rPr>
          <w:rFonts w:asciiTheme="majorBidi" w:hAnsiTheme="majorBidi" w:cstheme="majorBidi" w:hint="cs"/>
          <w:b/>
          <w:bCs/>
          <w:sz w:val="32"/>
          <w:szCs w:val="32"/>
          <w:rtl/>
        </w:rPr>
        <w:t>الديني</w:t>
      </w:r>
    </w:p>
    <w:p w:rsidR="008654B4" w:rsidRDefault="008654B4" w:rsidP="00C45EFA">
      <w:pPr>
        <w:pStyle w:val="ListParagraph"/>
        <w:numPr>
          <w:ilvl w:val="0"/>
          <w:numId w:val="1"/>
        </w:numPr>
        <w:bidi/>
        <w:jc w:val="both"/>
        <w:rPr>
          <w:rFonts w:asciiTheme="majorBidi" w:hAnsiTheme="majorBidi" w:cstheme="majorBidi"/>
          <w:b/>
          <w:bCs/>
          <w:sz w:val="32"/>
          <w:szCs w:val="32"/>
        </w:rPr>
      </w:pPr>
      <w:r>
        <w:rPr>
          <w:rFonts w:asciiTheme="majorBidi" w:hAnsiTheme="majorBidi" w:cstheme="majorBidi" w:hint="cs"/>
          <w:b/>
          <w:bCs/>
          <w:sz w:val="32"/>
          <w:szCs w:val="32"/>
          <w:rtl/>
        </w:rPr>
        <w:t xml:space="preserve">البطالة </w:t>
      </w:r>
    </w:p>
    <w:p w:rsidR="008654B4" w:rsidRDefault="008654B4" w:rsidP="00C45EFA">
      <w:pPr>
        <w:pStyle w:val="ListParagraph"/>
        <w:numPr>
          <w:ilvl w:val="0"/>
          <w:numId w:val="1"/>
        </w:numPr>
        <w:bidi/>
        <w:jc w:val="both"/>
        <w:rPr>
          <w:rFonts w:asciiTheme="majorBidi" w:hAnsiTheme="majorBidi" w:cstheme="majorBidi"/>
          <w:b/>
          <w:bCs/>
          <w:sz w:val="32"/>
          <w:szCs w:val="32"/>
        </w:rPr>
      </w:pPr>
      <w:r>
        <w:rPr>
          <w:rFonts w:asciiTheme="majorBidi" w:hAnsiTheme="majorBidi" w:cstheme="majorBidi" w:hint="cs"/>
          <w:b/>
          <w:bCs/>
          <w:sz w:val="32"/>
          <w:szCs w:val="32"/>
          <w:rtl/>
        </w:rPr>
        <w:t>الفقر</w:t>
      </w:r>
    </w:p>
    <w:p w:rsidR="008654B4" w:rsidRDefault="008654B4" w:rsidP="00C45EFA">
      <w:pPr>
        <w:pStyle w:val="ListParagraph"/>
        <w:numPr>
          <w:ilvl w:val="0"/>
          <w:numId w:val="1"/>
        </w:numPr>
        <w:bidi/>
        <w:jc w:val="both"/>
        <w:rPr>
          <w:rFonts w:asciiTheme="majorBidi" w:hAnsiTheme="majorBidi" w:cstheme="majorBidi"/>
          <w:b/>
          <w:bCs/>
          <w:sz w:val="32"/>
          <w:szCs w:val="32"/>
        </w:rPr>
      </w:pPr>
      <w:r>
        <w:rPr>
          <w:rFonts w:asciiTheme="majorBidi" w:hAnsiTheme="majorBidi" w:cstheme="majorBidi" w:hint="cs"/>
          <w:b/>
          <w:bCs/>
          <w:sz w:val="32"/>
          <w:szCs w:val="32"/>
          <w:rtl/>
        </w:rPr>
        <w:t>انعدام المشاركة السياسية</w:t>
      </w:r>
    </w:p>
    <w:p w:rsidR="008654B4" w:rsidRDefault="008654B4" w:rsidP="00C45EFA">
      <w:pPr>
        <w:pStyle w:val="ListParagraph"/>
        <w:numPr>
          <w:ilvl w:val="0"/>
          <w:numId w:val="1"/>
        </w:numPr>
        <w:bidi/>
        <w:jc w:val="both"/>
        <w:rPr>
          <w:rFonts w:asciiTheme="majorBidi" w:hAnsiTheme="majorBidi" w:cstheme="majorBidi"/>
          <w:b/>
          <w:bCs/>
          <w:sz w:val="32"/>
          <w:szCs w:val="32"/>
        </w:rPr>
      </w:pPr>
      <w:r>
        <w:rPr>
          <w:rFonts w:asciiTheme="majorBidi" w:hAnsiTheme="majorBidi" w:cstheme="majorBidi" w:hint="cs"/>
          <w:b/>
          <w:bCs/>
          <w:sz w:val="32"/>
          <w:szCs w:val="32"/>
          <w:rtl/>
        </w:rPr>
        <w:lastRenderedPageBreak/>
        <w:t>الاحباط</w:t>
      </w:r>
    </w:p>
    <w:p w:rsidR="008654B4" w:rsidRDefault="008654B4" w:rsidP="00C45EFA">
      <w:pPr>
        <w:pStyle w:val="ListParagraph"/>
        <w:numPr>
          <w:ilvl w:val="0"/>
          <w:numId w:val="1"/>
        </w:numPr>
        <w:bidi/>
        <w:jc w:val="both"/>
        <w:rPr>
          <w:rFonts w:asciiTheme="majorBidi" w:hAnsiTheme="majorBidi" w:cstheme="majorBidi"/>
          <w:b/>
          <w:bCs/>
          <w:sz w:val="32"/>
          <w:szCs w:val="32"/>
        </w:rPr>
      </w:pPr>
      <w:r>
        <w:rPr>
          <w:rFonts w:asciiTheme="majorBidi" w:hAnsiTheme="majorBidi" w:cstheme="majorBidi" w:hint="cs"/>
          <w:b/>
          <w:bCs/>
          <w:sz w:val="32"/>
          <w:szCs w:val="32"/>
          <w:rtl/>
        </w:rPr>
        <w:t>انداد الافق</w:t>
      </w:r>
    </w:p>
    <w:p w:rsidR="008654B4" w:rsidRDefault="008654B4" w:rsidP="00C45EFA">
      <w:pPr>
        <w:bidi/>
        <w:jc w:val="both"/>
        <w:rPr>
          <w:rFonts w:asciiTheme="majorBidi" w:hAnsiTheme="majorBidi" w:cstheme="majorBidi"/>
          <w:b/>
          <w:bCs/>
          <w:sz w:val="32"/>
          <w:szCs w:val="32"/>
          <w:u w:val="single"/>
          <w:rtl/>
        </w:rPr>
      </w:pPr>
      <w:r w:rsidRPr="008654B4">
        <w:rPr>
          <w:rFonts w:asciiTheme="majorBidi" w:hAnsiTheme="majorBidi" w:cstheme="majorBidi" w:hint="cs"/>
          <w:b/>
          <w:bCs/>
          <w:sz w:val="32"/>
          <w:szCs w:val="32"/>
          <w:u w:val="single"/>
          <w:rtl/>
        </w:rPr>
        <w:t>من وراء الربيع العربي ..؟</w:t>
      </w:r>
    </w:p>
    <w:p w:rsidR="008A2E82" w:rsidRDefault="008A2E82" w:rsidP="008A2E82">
      <w:pPr>
        <w:bidi/>
        <w:jc w:val="both"/>
        <w:rPr>
          <w:rFonts w:asciiTheme="majorBidi" w:hAnsiTheme="majorBidi" w:cstheme="majorBidi"/>
          <w:b/>
          <w:bCs/>
          <w:sz w:val="32"/>
          <w:szCs w:val="32"/>
          <w:rtl/>
        </w:rPr>
      </w:pPr>
      <w:r w:rsidRPr="008A2E82">
        <w:rPr>
          <w:rFonts w:asciiTheme="majorBidi" w:hAnsiTheme="majorBidi" w:cstheme="majorBidi" w:hint="cs"/>
          <w:b/>
          <w:bCs/>
          <w:sz w:val="32"/>
          <w:szCs w:val="32"/>
          <w:rtl/>
        </w:rPr>
        <w:t>يحتدم جدل</w:t>
      </w:r>
      <w:r>
        <w:rPr>
          <w:rFonts w:asciiTheme="majorBidi" w:hAnsiTheme="majorBidi" w:cstheme="majorBidi" w:hint="cs"/>
          <w:b/>
          <w:bCs/>
          <w:sz w:val="32"/>
          <w:szCs w:val="32"/>
          <w:rtl/>
        </w:rPr>
        <w:t xml:space="preserve"> كبير بين الباحثين والمحللين عن منشا الثورات العربية، فيما اذا كانت هبة ذاتية أم صناعة غربية في أروقة الدول الكبرى ومراكز صناعة القرار الدولي. فريق من انصار تلك الثورات يرى أنها تولدت عن قناعة الشعوب و وعيها، بينما ذهب فريق آخر الي ان تلك الانتفاضات تشوبها شبهات ومظان كثيرة، وانها امتداد للثورات التي صنعتها المؤسسات الامريكية في اوروبا الشرقية وبقية الجمهوريات الروسية، والتي لعب فيها فريدوم هاوس وغيره من مؤسسات دورا كبيرا في تحرك تلك الشعوب على غرار ما حدث في جورجيا حتث سميت بالثورة البرتقالية وتولدعنها حركة كفاية الجورجية والتي امتدت الي مصر فيما بعد.</w:t>
      </w:r>
    </w:p>
    <w:p w:rsidR="008A2E82" w:rsidRDefault="008A2E82" w:rsidP="008A2E82">
      <w:pPr>
        <w:bidi/>
        <w:jc w:val="both"/>
        <w:rPr>
          <w:rFonts w:asciiTheme="majorBidi" w:hAnsiTheme="majorBidi" w:cstheme="majorBidi"/>
          <w:b/>
          <w:bCs/>
          <w:sz w:val="32"/>
          <w:szCs w:val="32"/>
          <w:rtl/>
        </w:rPr>
      </w:pPr>
      <w:r>
        <w:rPr>
          <w:rFonts w:asciiTheme="majorBidi" w:hAnsiTheme="majorBidi" w:cstheme="majorBidi" w:hint="cs"/>
          <w:b/>
          <w:bCs/>
          <w:sz w:val="32"/>
          <w:szCs w:val="32"/>
          <w:rtl/>
        </w:rPr>
        <w:t>كما ان تلك الثورات نشأت في عوالم افتراضية "مواقع التواصل الاجتماعي" مما يجعلها عرضة للاختراق والتوجيه من قوى خفية تتخذ من تلك العوالم الافتراضية بيئة خصبة لتحريك الشعوب والدول المراد ادخالها في صراعات ولاجل اهداف تتعلق برسم خارطة جديدة للمنطقة، خاصة بعد انتهاء معظم الانظمة الوظيفية في المنطقة.</w:t>
      </w:r>
    </w:p>
    <w:p w:rsidR="008A2E82" w:rsidRDefault="008A2E82" w:rsidP="008A2E82">
      <w:pPr>
        <w:bidi/>
        <w:jc w:val="both"/>
        <w:rPr>
          <w:rFonts w:asciiTheme="majorBidi" w:hAnsiTheme="majorBidi" w:cstheme="majorBidi"/>
          <w:b/>
          <w:bCs/>
          <w:sz w:val="32"/>
          <w:szCs w:val="32"/>
          <w:rtl/>
        </w:rPr>
      </w:pPr>
      <w:r>
        <w:rPr>
          <w:rFonts w:asciiTheme="majorBidi" w:hAnsiTheme="majorBidi" w:cstheme="majorBidi" w:hint="cs"/>
          <w:b/>
          <w:bCs/>
          <w:sz w:val="32"/>
          <w:szCs w:val="32"/>
          <w:rtl/>
        </w:rPr>
        <w:t>من شأن وجهة النظر هذه ان تجعل العرب والليبيين، وكأنهم عديمي ارادة</w:t>
      </w:r>
      <w:r w:rsidR="008F2072">
        <w:rPr>
          <w:rFonts w:asciiTheme="majorBidi" w:hAnsiTheme="majorBidi" w:cstheme="majorBidi" w:hint="cs"/>
          <w:b/>
          <w:bCs/>
          <w:sz w:val="32"/>
          <w:szCs w:val="32"/>
          <w:rtl/>
        </w:rPr>
        <w:t xml:space="preserve"> وشعوبا تقاد من الخارج ولا تقود، وهذا امر يرفضه المنخرطون في تلك الثوارت.</w:t>
      </w:r>
    </w:p>
    <w:p w:rsidR="008F2072" w:rsidRDefault="008F2072" w:rsidP="008F2072">
      <w:pPr>
        <w:bidi/>
        <w:jc w:val="both"/>
        <w:rPr>
          <w:rFonts w:asciiTheme="majorBidi" w:hAnsiTheme="majorBidi" w:cstheme="majorBidi"/>
          <w:b/>
          <w:bCs/>
          <w:sz w:val="32"/>
          <w:szCs w:val="32"/>
          <w:rtl/>
        </w:rPr>
      </w:pPr>
      <w:r>
        <w:rPr>
          <w:rFonts w:asciiTheme="majorBidi" w:hAnsiTheme="majorBidi" w:cstheme="majorBidi" w:hint="cs"/>
          <w:b/>
          <w:bCs/>
          <w:sz w:val="32"/>
          <w:szCs w:val="32"/>
          <w:rtl/>
        </w:rPr>
        <w:t>نستطيع من خلال تلك الاراء ان نتخذ سبيلا وسطا في تحليل هذه الظاهرة، فهنالك رغبة حقيقية لدى الشعوب العربية للتغيير، وفي ذات الوقت بسبب أهمية المنطقة جغرافيا واقتصاديا ودينيا جعلت من القوى الدولية العظمى تجه لاحتواء تلك الثورات وتوجيهها بل وتهجينها حفاظا على مصالحها الاستراتيجية في المنطقة وعلى رأسها حماية الدولة العبرية الصهيونية وهذا ما حدث فعليلا.</w:t>
      </w:r>
    </w:p>
    <w:p w:rsidR="008F2072" w:rsidRPr="008A2E82" w:rsidRDefault="008F2072" w:rsidP="008F2072">
      <w:pPr>
        <w:bidi/>
        <w:jc w:val="both"/>
        <w:rPr>
          <w:rFonts w:asciiTheme="majorBidi" w:hAnsiTheme="majorBidi" w:cstheme="majorBidi"/>
          <w:b/>
          <w:bCs/>
          <w:sz w:val="32"/>
          <w:szCs w:val="32"/>
          <w:rtl/>
        </w:rPr>
      </w:pPr>
      <w:r>
        <w:rPr>
          <w:rFonts w:asciiTheme="majorBidi" w:hAnsiTheme="majorBidi" w:cstheme="majorBidi" w:hint="cs"/>
          <w:b/>
          <w:bCs/>
          <w:sz w:val="32"/>
          <w:szCs w:val="32"/>
          <w:rtl/>
        </w:rPr>
        <w:t>ظهرت موجة أخرى عربية خشت ران تطال رياح التغيير دولها، فبدلت الاموال والدعم اللامحدود لافشال الربيع العربي من الداخل، ولعل اخطر ما قامت به تلك الدول ضرب الشعوب العربية ببعضها ونصب قنوات فضائية متخصصة لافشال تلك الثورات، الي احداث اعمال استخباراتية عمية الاعداد والدقة لتصفية رموز الثورات واحداث موجة من الاغتيالات الداخلية لتشويه الربيع العربي.</w:t>
      </w:r>
    </w:p>
    <w:p w:rsidR="004675DA" w:rsidRPr="008654B4" w:rsidRDefault="00E47D74" w:rsidP="00C45EFA">
      <w:pPr>
        <w:bidi/>
        <w:jc w:val="both"/>
        <w:rPr>
          <w:rFonts w:asciiTheme="majorBidi" w:hAnsiTheme="majorBidi" w:cstheme="majorBidi"/>
          <w:b/>
          <w:bCs/>
          <w:sz w:val="32"/>
          <w:szCs w:val="32"/>
          <w:u w:val="single"/>
          <w:rtl/>
        </w:rPr>
      </w:pPr>
      <w:r>
        <w:rPr>
          <w:rFonts w:asciiTheme="majorBidi" w:hAnsiTheme="majorBidi" w:cstheme="majorBidi" w:hint="cs"/>
          <w:b/>
          <w:bCs/>
          <w:sz w:val="32"/>
          <w:szCs w:val="32"/>
          <w:u w:val="single"/>
          <w:rtl/>
        </w:rPr>
        <w:t>مختصر</w:t>
      </w:r>
      <w:r w:rsidR="008654B4" w:rsidRPr="008654B4">
        <w:rPr>
          <w:rFonts w:asciiTheme="majorBidi" w:hAnsiTheme="majorBidi" w:cstheme="majorBidi" w:hint="cs"/>
          <w:b/>
          <w:bCs/>
          <w:sz w:val="32"/>
          <w:szCs w:val="32"/>
          <w:u w:val="single"/>
          <w:rtl/>
        </w:rPr>
        <w:t xml:space="preserve"> </w:t>
      </w:r>
      <w:r w:rsidR="004675DA" w:rsidRPr="008654B4">
        <w:rPr>
          <w:rFonts w:asciiTheme="majorBidi" w:hAnsiTheme="majorBidi" w:cstheme="majorBidi" w:hint="cs"/>
          <w:b/>
          <w:bCs/>
          <w:sz w:val="32"/>
          <w:szCs w:val="32"/>
          <w:u w:val="single"/>
          <w:rtl/>
        </w:rPr>
        <w:t>ثورات الربيع العربي:-</w:t>
      </w:r>
    </w:p>
    <w:p w:rsidR="004675DA" w:rsidRDefault="004675DA" w:rsidP="00C45EFA">
      <w:pPr>
        <w:bidi/>
        <w:jc w:val="both"/>
        <w:rPr>
          <w:rFonts w:asciiTheme="majorBidi" w:hAnsiTheme="majorBidi" w:cstheme="majorBidi"/>
          <w:b/>
          <w:bCs/>
          <w:sz w:val="32"/>
          <w:szCs w:val="32"/>
          <w:rtl/>
        </w:rPr>
      </w:pPr>
      <w:r>
        <w:rPr>
          <w:rFonts w:asciiTheme="majorBidi" w:hAnsiTheme="majorBidi" w:cstheme="majorBidi" w:hint="cs"/>
          <w:b/>
          <w:bCs/>
          <w:sz w:val="32"/>
          <w:szCs w:val="32"/>
          <w:rtl/>
        </w:rPr>
        <w:t xml:space="preserve">ثورة 17 </w:t>
      </w:r>
      <w:r w:rsidR="00F942DA">
        <w:rPr>
          <w:rFonts w:asciiTheme="majorBidi" w:hAnsiTheme="majorBidi" w:cstheme="majorBidi" w:hint="cs"/>
          <w:b/>
          <w:bCs/>
          <w:sz w:val="32"/>
          <w:szCs w:val="32"/>
          <w:rtl/>
        </w:rPr>
        <w:t xml:space="preserve">من </w:t>
      </w:r>
      <w:r>
        <w:rPr>
          <w:rFonts w:asciiTheme="majorBidi" w:hAnsiTheme="majorBidi" w:cstheme="majorBidi" w:hint="cs"/>
          <w:b/>
          <w:bCs/>
          <w:sz w:val="32"/>
          <w:szCs w:val="32"/>
          <w:rtl/>
        </w:rPr>
        <w:t>ديسمبر في تونس</w:t>
      </w:r>
      <w:r w:rsidR="00F942DA">
        <w:rPr>
          <w:rFonts w:asciiTheme="majorBidi" w:hAnsiTheme="majorBidi" w:cstheme="majorBidi" w:hint="cs"/>
          <w:b/>
          <w:bCs/>
          <w:sz w:val="32"/>
          <w:szCs w:val="32"/>
          <w:rtl/>
        </w:rPr>
        <w:t>:</w:t>
      </w:r>
      <w:r>
        <w:rPr>
          <w:rFonts w:asciiTheme="majorBidi" w:hAnsiTheme="majorBidi" w:cstheme="majorBidi" w:hint="cs"/>
          <w:b/>
          <w:bCs/>
          <w:sz w:val="32"/>
          <w:szCs w:val="32"/>
          <w:rtl/>
        </w:rPr>
        <w:t xml:space="preserve"> أنهت ثلاثين سنة من حكم زين العابدين بن علي،</w:t>
      </w:r>
      <w:r w:rsidR="00F942DA">
        <w:rPr>
          <w:rFonts w:asciiTheme="majorBidi" w:hAnsiTheme="majorBidi" w:cstheme="majorBidi" w:hint="cs"/>
          <w:b/>
          <w:bCs/>
          <w:sz w:val="32"/>
          <w:szCs w:val="32"/>
          <w:rtl/>
        </w:rPr>
        <w:t xml:space="preserve"> تلتها </w:t>
      </w:r>
      <w:r>
        <w:rPr>
          <w:rFonts w:asciiTheme="majorBidi" w:hAnsiTheme="majorBidi" w:cstheme="majorBidi" w:hint="cs"/>
          <w:b/>
          <w:bCs/>
          <w:sz w:val="32"/>
          <w:szCs w:val="32"/>
          <w:rtl/>
        </w:rPr>
        <w:t xml:space="preserve"> ثورة 25 يناير في مصر</w:t>
      </w:r>
      <w:r w:rsidR="00F942DA">
        <w:rPr>
          <w:rFonts w:asciiTheme="majorBidi" w:hAnsiTheme="majorBidi" w:cstheme="majorBidi" w:hint="cs"/>
          <w:b/>
          <w:bCs/>
          <w:sz w:val="32"/>
          <w:szCs w:val="32"/>
          <w:rtl/>
        </w:rPr>
        <w:t>:</w:t>
      </w:r>
      <w:r>
        <w:rPr>
          <w:rFonts w:asciiTheme="majorBidi" w:hAnsiTheme="majorBidi" w:cstheme="majorBidi" w:hint="cs"/>
          <w:b/>
          <w:bCs/>
          <w:sz w:val="32"/>
          <w:szCs w:val="32"/>
          <w:rtl/>
        </w:rPr>
        <w:t xml:space="preserve"> قضت على ثلاثين سنة من حكم حسني مبارك، ثم ثورة 17 من </w:t>
      </w:r>
      <w:r>
        <w:rPr>
          <w:rFonts w:asciiTheme="majorBidi" w:hAnsiTheme="majorBidi" w:cstheme="majorBidi" w:hint="cs"/>
          <w:b/>
          <w:bCs/>
          <w:sz w:val="32"/>
          <w:szCs w:val="32"/>
          <w:rtl/>
        </w:rPr>
        <w:lastRenderedPageBreak/>
        <w:t>فبراير</w:t>
      </w:r>
      <w:r w:rsidR="003C3B7D">
        <w:rPr>
          <w:rFonts w:asciiTheme="majorBidi" w:hAnsiTheme="majorBidi" w:cstheme="majorBidi" w:hint="cs"/>
          <w:b/>
          <w:bCs/>
          <w:sz w:val="32"/>
          <w:szCs w:val="32"/>
          <w:rtl/>
        </w:rPr>
        <w:t xml:space="preserve"> في ليبيا</w:t>
      </w:r>
      <w:r w:rsidR="004E2F1D">
        <w:rPr>
          <w:rFonts w:asciiTheme="majorBidi" w:hAnsiTheme="majorBidi" w:cstheme="majorBidi" w:hint="cs"/>
          <w:b/>
          <w:bCs/>
          <w:sz w:val="32"/>
          <w:szCs w:val="32"/>
          <w:rtl/>
        </w:rPr>
        <w:t>:</w:t>
      </w:r>
      <w:r>
        <w:rPr>
          <w:rFonts w:asciiTheme="majorBidi" w:hAnsiTheme="majorBidi" w:cstheme="majorBidi" w:hint="cs"/>
          <w:b/>
          <w:bCs/>
          <w:sz w:val="32"/>
          <w:szCs w:val="32"/>
          <w:rtl/>
        </w:rPr>
        <w:t xml:space="preserve"> التي خاضت معارك ضارية ولا تزال حتى انهت نظام القذافي، الذي استغرق اثنتين واربعين سنة. ونذكر هنا ثورة 13 فبراير في اليمن</w:t>
      </w:r>
      <w:r w:rsidR="00631C9F">
        <w:rPr>
          <w:rFonts w:asciiTheme="majorBidi" w:hAnsiTheme="majorBidi" w:cstheme="majorBidi" w:hint="cs"/>
          <w:b/>
          <w:bCs/>
          <w:sz w:val="32"/>
          <w:szCs w:val="32"/>
          <w:rtl/>
        </w:rPr>
        <w:t>:</w:t>
      </w:r>
      <w:r w:rsidR="003C3B7D">
        <w:rPr>
          <w:rFonts w:asciiTheme="majorBidi" w:hAnsiTheme="majorBidi" w:cstheme="majorBidi" w:hint="cs"/>
          <w:b/>
          <w:bCs/>
          <w:sz w:val="32"/>
          <w:szCs w:val="32"/>
          <w:rtl/>
        </w:rPr>
        <w:t xml:space="preserve"> التي أجبرت علي عبدالله صالح على التنحي. </w:t>
      </w:r>
      <w:r w:rsidR="0064539C">
        <w:rPr>
          <w:rFonts w:asciiTheme="majorBidi" w:hAnsiTheme="majorBidi" w:cstheme="majorBidi" w:hint="cs"/>
          <w:b/>
          <w:bCs/>
          <w:sz w:val="32"/>
          <w:szCs w:val="32"/>
          <w:rtl/>
        </w:rPr>
        <w:t xml:space="preserve">حدثت </w:t>
      </w:r>
      <w:r w:rsidR="003C3B7D">
        <w:rPr>
          <w:rFonts w:asciiTheme="majorBidi" w:hAnsiTheme="majorBidi" w:cstheme="majorBidi" w:hint="cs"/>
          <w:b/>
          <w:bCs/>
          <w:sz w:val="32"/>
          <w:szCs w:val="32"/>
          <w:rtl/>
        </w:rPr>
        <w:t xml:space="preserve">ثورات أخرى لم تنجز مهامها </w:t>
      </w:r>
      <w:r w:rsidR="0064539C">
        <w:rPr>
          <w:rFonts w:asciiTheme="majorBidi" w:hAnsiTheme="majorBidi" w:cstheme="majorBidi" w:hint="cs"/>
          <w:b/>
          <w:bCs/>
          <w:sz w:val="32"/>
          <w:szCs w:val="32"/>
          <w:rtl/>
        </w:rPr>
        <w:t>ك</w:t>
      </w:r>
      <w:r w:rsidR="003C3B7D">
        <w:rPr>
          <w:rFonts w:asciiTheme="majorBidi" w:hAnsiTheme="majorBidi" w:cstheme="majorBidi" w:hint="cs"/>
          <w:b/>
          <w:bCs/>
          <w:sz w:val="32"/>
          <w:szCs w:val="32"/>
          <w:rtl/>
        </w:rPr>
        <w:t>ثورة 15 مارس في سوري</w:t>
      </w:r>
      <w:r w:rsidR="008D783D">
        <w:rPr>
          <w:rFonts w:asciiTheme="majorBidi" w:hAnsiTheme="majorBidi" w:cstheme="majorBidi" w:hint="cs"/>
          <w:b/>
          <w:bCs/>
          <w:sz w:val="32"/>
          <w:szCs w:val="32"/>
          <w:rtl/>
        </w:rPr>
        <w:t>ا، وثورة 14 فبراير في البحرين وإ</w:t>
      </w:r>
      <w:r w:rsidR="003C3B7D">
        <w:rPr>
          <w:rFonts w:asciiTheme="majorBidi" w:hAnsiTheme="majorBidi" w:cstheme="majorBidi" w:hint="cs"/>
          <w:b/>
          <w:bCs/>
          <w:sz w:val="32"/>
          <w:szCs w:val="32"/>
          <w:rtl/>
        </w:rPr>
        <w:t>ن كانت</w:t>
      </w:r>
      <w:r w:rsidR="007F6A78">
        <w:rPr>
          <w:rFonts w:asciiTheme="majorBidi" w:hAnsiTheme="majorBidi" w:cstheme="majorBidi" w:hint="cs"/>
          <w:b/>
          <w:bCs/>
          <w:sz w:val="32"/>
          <w:szCs w:val="32"/>
          <w:rtl/>
        </w:rPr>
        <w:t xml:space="preserve"> هذه الاخيرة</w:t>
      </w:r>
      <w:r w:rsidR="003C3B7D">
        <w:rPr>
          <w:rFonts w:asciiTheme="majorBidi" w:hAnsiTheme="majorBidi" w:cstheme="majorBidi" w:hint="cs"/>
          <w:b/>
          <w:bCs/>
          <w:sz w:val="32"/>
          <w:szCs w:val="32"/>
          <w:rtl/>
        </w:rPr>
        <w:t xml:space="preserve"> ذات صبغة مذهبية.</w:t>
      </w:r>
      <w:r>
        <w:rPr>
          <w:rFonts w:asciiTheme="majorBidi" w:hAnsiTheme="majorBidi" w:cstheme="majorBidi" w:hint="cs"/>
          <w:b/>
          <w:bCs/>
          <w:sz w:val="32"/>
          <w:szCs w:val="32"/>
          <w:rtl/>
        </w:rPr>
        <w:t xml:space="preserve"> </w:t>
      </w:r>
    </w:p>
    <w:p w:rsidR="00BB02EB" w:rsidRDefault="00170038" w:rsidP="00C45EFA">
      <w:pPr>
        <w:bidi/>
        <w:jc w:val="both"/>
        <w:rPr>
          <w:rFonts w:asciiTheme="majorBidi" w:hAnsiTheme="majorBidi" w:cstheme="majorBidi"/>
          <w:b/>
          <w:bCs/>
          <w:sz w:val="32"/>
          <w:szCs w:val="32"/>
          <w:rtl/>
        </w:rPr>
      </w:pPr>
      <w:r>
        <w:rPr>
          <w:rFonts w:asciiTheme="majorBidi" w:hAnsiTheme="majorBidi" w:cstheme="majorBidi" w:hint="cs"/>
          <w:b/>
          <w:bCs/>
          <w:sz w:val="32"/>
          <w:szCs w:val="32"/>
          <w:rtl/>
        </w:rPr>
        <w:t>كذلك في العربية السعودية</w:t>
      </w:r>
      <w:r w:rsidR="00E46445">
        <w:rPr>
          <w:rFonts w:asciiTheme="majorBidi" w:hAnsiTheme="majorBidi" w:cstheme="majorBidi" w:hint="cs"/>
          <w:b/>
          <w:bCs/>
          <w:sz w:val="32"/>
          <w:szCs w:val="32"/>
          <w:rtl/>
        </w:rPr>
        <w:t xml:space="preserve"> قامت</w:t>
      </w:r>
      <w:r>
        <w:rPr>
          <w:rFonts w:asciiTheme="majorBidi" w:hAnsiTheme="majorBidi" w:cstheme="majorBidi" w:hint="cs"/>
          <w:b/>
          <w:bCs/>
          <w:sz w:val="32"/>
          <w:szCs w:val="32"/>
          <w:rtl/>
        </w:rPr>
        <w:t xml:space="preserve"> ثورة "حنين" في 11</w:t>
      </w:r>
      <w:r w:rsidR="00E46445">
        <w:rPr>
          <w:rFonts w:asciiTheme="majorBidi" w:hAnsiTheme="majorBidi" w:cstheme="majorBidi" w:hint="cs"/>
          <w:b/>
          <w:bCs/>
          <w:sz w:val="32"/>
          <w:szCs w:val="32"/>
          <w:rtl/>
        </w:rPr>
        <w:t xml:space="preserve"> </w:t>
      </w:r>
      <w:r>
        <w:rPr>
          <w:rFonts w:asciiTheme="majorBidi" w:hAnsiTheme="majorBidi" w:cstheme="majorBidi" w:hint="cs"/>
          <w:b/>
          <w:bCs/>
          <w:sz w:val="32"/>
          <w:szCs w:val="32"/>
          <w:rtl/>
        </w:rPr>
        <w:t>من مارس</w:t>
      </w:r>
      <w:r w:rsidR="00DC5A2A">
        <w:rPr>
          <w:rFonts w:asciiTheme="majorBidi" w:hAnsiTheme="majorBidi" w:cstheme="majorBidi" w:hint="cs"/>
          <w:b/>
          <w:bCs/>
          <w:sz w:val="32"/>
          <w:szCs w:val="32"/>
          <w:rtl/>
        </w:rPr>
        <w:t xml:space="preserve"> سنة</w:t>
      </w:r>
      <w:r>
        <w:rPr>
          <w:rFonts w:asciiTheme="majorBidi" w:hAnsiTheme="majorBidi" w:cstheme="majorBidi" w:hint="cs"/>
          <w:b/>
          <w:bCs/>
          <w:sz w:val="32"/>
          <w:szCs w:val="32"/>
          <w:rtl/>
        </w:rPr>
        <w:t xml:space="preserve"> 2011.</w:t>
      </w:r>
      <w:r w:rsidR="00DC5A2A">
        <w:rPr>
          <w:rFonts w:asciiTheme="majorBidi" w:hAnsiTheme="majorBidi" w:cstheme="majorBidi" w:hint="cs"/>
          <w:b/>
          <w:bCs/>
          <w:sz w:val="32"/>
          <w:szCs w:val="32"/>
          <w:rtl/>
        </w:rPr>
        <w:t xml:space="preserve"> والتي اخفقت بسبب الخوف وعدم معرفة الجهة المنظمة لها، علاوة على المكرمات الملكية للشعب السعودي والتي جأت على عجل قدرت بنحو 130 مليار دولار.</w:t>
      </w:r>
    </w:p>
    <w:p w:rsidR="00BB02EB" w:rsidRDefault="00DC5A2A" w:rsidP="00BB02EB">
      <w:pPr>
        <w:bidi/>
        <w:jc w:val="both"/>
        <w:rPr>
          <w:rFonts w:asciiTheme="majorBidi" w:hAnsiTheme="majorBidi" w:cstheme="majorBidi"/>
          <w:b/>
          <w:bCs/>
          <w:sz w:val="32"/>
          <w:szCs w:val="32"/>
          <w:rtl/>
        </w:rPr>
      </w:pPr>
      <w:r>
        <w:rPr>
          <w:rFonts w:asciiTheme="majorBidi" w:hAnsiTheme="majorBidi" w:cstheme="majorBidi" w:hint="cs"/>
          <w:b/>
          <w:bCs/>
          <w:sz w:val="32"/>
          <w:szCs w:val="32"/>
          <w:rtl/>
        </w:rPr>
        <w:t xml:space="preserve"> أما الربيع الع</w:t>
      </w:r>
      <w:r w:rsidR="00BB02EB">
        <w:rPr>
          <w:rFonts w:asciiTheme="majorBidi" w:hAnsiTheme="majorBidi" w:cstheme="majorBidi" w:hint="cs"/>
          <w:b/>
          <w:bCs/>
          <w:sz w:val="32"/>
          <w:szCs w:val="32"/>
          <w:rtl/>
        </w:rPr>
        <w:t>ُ</w:t>
      </w:r>
      <w:r>
        <w:rPr>
          <w:rFonts w:asciiTheme="majorBidi" w:hAnsiTheme="majorBidi" w:cstheme="majorBidi" w:hint="cs"/>
          <w:b/>
          <w:bCs/>
          <w:sz w:val="32"/>
          <w:szCs w:val="32"/>
          <w:rtl/>
        </w:rPr>
        <w:t xml:space="preserve">ماني فقد فاجأ الجميع حتى كاد أن يعصف بالمنطقة والذي استمر </w:t>
      </w:r>
      <w:r w:rsidR="00BB02EB">
        <w:rPr>
          <w:rFonts w:asciiTheme="majorBidi" w:hAnsiTheme="majorBidi" w:cstheme="majorBidi" w:hint="cs"/>
          <w:b/>
          <w:bCs/>
          <w:sz w:val="32"/>
          <w:szCs w:val="32"/>
          <w:rtl/>
        </w:rPr>
        <w:t>مطلع</w:t>
      </w:r>
      <w:r>
        <w:rPr>
          <w:rFonts w:asciiTheme="majorBidi" w:hAnsiTheme="majorBidi" w:cstheme="majorBidi" w:hint="cs"/>
          <w:b/>
          <w:bCs/>
          <w:sz w:val="32"/>
          <w:szCs w:val="32"/>
          <w:rtl/>
        </w:rPr>
        <w:t xml:space="preserve"> 17 من يناير حتى 13 من مايو سنة 2011. ولكن الحكمة والدهاء العماني كان حاضرا ليس اقلها توظيف 5</w:t>
      </w:r>
      <w:r w:rsidR="00BB02EB">
        <w:rPr>
          <w:rFonts w:asciiTheme="majorBidi" w:hAnsiTheme="majorBidi" w:cstheme="majorBidi" w:hint="cs"/>
          <w:b/>
          <w:bCs/>
          <w:sz w:val="32"/>
          <w:szCs w:val="32"/>
          <w:rtl/>
        </w:rPr>
        <w:t>0 ألف شاب وتغيير نصف أعضاء مجلس</w:t>
      </w:r>
      <w:r w:rsidR="00657419">
        <w:rPr>
          <w:rFonts w:asciiTheme="majorBidi" w:hAnsiTheme="majorBidi" w:cstheme="majorBidi" w:hint="cs"/>
          <w:b/>
          <w:bCs/>
          <w:sz w:val="32"/>
          <w:szCs w:val="32"/>
          <w:rtl/>
        </w:rPr>
        <w:t xml:space="preserve"> </w:t>
      </w:r>
      <w:r>
        <w:rPr>
          <w:rFonts w:asciiTheme="majorBidi" w:hAnsiTheme="majorBidi" w:cstheme="majorBidi" w:hint="cs"/>
          <w:b/>
          <w:bCs/>
          <w:sz w:val="32"/>
          <w:szCs w:val="32"/>
          <w:rtl/>
        </w:rPr>
        <w:t>الوزراء</w:t>
      </w:r>
      <w:r w:rsidR="00BB02EB">
        <w:rPr>
          <w:rFonts w:asciiTheme="majorBidi" w:hAnsiTheme="majorBidi" w:cstheme="majorBidi" w:hint="cs"/>
          <w:b/>
          <w:bCs/>
          <w:sz w:val="32"/>
          <w:szCs w:val="32"/>
          <w:rtl/>
        </w:rPr>
        <w:t>.</w:t>
      </w:r>
    </w:p>
    <w:p w:rsidR="00170038" w:rsidRDefault="00BB02EB" w:rsidP="00BB02EB">
      <w:pPr>
        <w:bidi/>
        <w:jc w:val="both"/>
        <w:rPr>
          <w:rFonts w:asciiTheme="majorBidi" w:hAnsiTheme="majorBidi" w:cstheme="majorBidi"/>
          <w:b/>
          <w:bCs/>
          <w:sz w:val="32"/>
          <w:szCs w:val="32"/>
          <w:rtl/>
        </w:rPr>
      </w:pPr>
      <w:r>
        <w:rPr>
          <w:rFonts w:asciiTheme="majorBidi" w:hAnsiTheme="majorBidi" w:cstheme="majorBidi" w:hint="cs"/>
          <w:b/>
          <w:bCs/>
          <w:sz w:val="32"/>
          <w:szCs w:val="32"/>
          <w:rtl/>
        </w:rPr>
        <w:t xml:space="preserve"> استطاع</w:t>
      </w:r>
      <w:r w:rsidR="00DC5A2A">
        <w:rPr>
          <w:rFonts w:asciiTheme="majorBidi" w:hAnsiTheme="majorBidi" w:cstheme="majorBidi" w:hint="cs"/>
          <w:b/>
          <w:bCs/>
          <w:sz w:val="32"/>
          <w:szCs w:val="32"/>
          <w:rtl/>
        </w:rPr>
        <w:t xml:space="preserve"> </w:t>
      </w:r>
      <w:r>
        <w:rPr>
          <w:rFonts w:asciiTheme="majorBidi" w:hAnsiTheme="majorBidi" w:cstheme="majorBidi" w:hint="cs"/>
          <w:b/>
          <w:bCs/>
          <w:sz w:val="32"/>
          <w:szCs w:val="32"/>
          <w:rtl/>
        </w:rPr>
        <w:t>السلطان قابوس بن سعيد</w:t>
      </w:r>
      <w:r w:rsidR="00DC5A2A">
        <w:rPr>
          <w:rFonts w:asciiTheme="majorBidi" w:hAnsiTheme="majorBidi" w:cstheme="majorBidi" w:hint="cs"/>
          <w:b/>
          <w:bCs/>
          <w:sz w:val="32"/>
          <w:szCs w:val="32"/>
          <w:rtl/>
        </w:rPr>
        <w:t xml:space="preserve"> تجاوز تداعيات الربيع العربي بحنكة سياسية فاقت كل التوقعات بالرغم من الانقسام الظاهر في المشهد السياسي العماني</w:t>
      </w:r>
      <w:r w:rsidR="00EB5416">
        <w:rPr>
          <w:rFonts w:asciiTheme="majorBidi" w:hAnsiTheme="majorBidi" w:cstheme="majorBidi" w:hint="cs"/>
          <w:b/>
          <w:bCs/>
          <w:sz w:val="32"/>
          <w:szCs w:val="32"/>
          <w:rtl/>
        </w:rPr>
        <w:t xml:space="preserve"> بين تيار نهضوي داعم للحكومة وتيار لتقليدي</w:t>
      </w:r>
      <w:r w:rsidR="00DC5A2A">
        <w:rPr>
          <w:rFonts w:asciiTheme="majorBidi" w:hAnsiTheme="majorBidi" w:cstheme="majorBidi" w:hint="cs"/>
          <w:b/>
          <w:bCs/>
          <w:sz w:val="32"/>
          <w:szCs w:val="32"/>
          <w:rtl/>
        </w:rPr>
        <w:t xml:space="preserve"> يمثل</w:t>
      </w:r>
      <w:r w:rsidR="00EB5416">
        <w:rPr>
          <w:rFonts w:asciiTheme="majorBidi" w:hAnsiTheme="majorBidi" w:cstheme="majorBidi" w:hint="cs"/>
          <w:b/>
          <w:bCs/>
          <w:sz w:val="32"/>
          <w:szCs w:val="32"/>
          <w:rtl/>
        </w:rPr>
        <w:t>هُ الجيش ورجال الأ</w:t>
      </w:r>
      <w:r w:rsidR="00DC5A2A">
        <w:rPr>
          <w:rFonts w:asciiTheme="majorBidi" w:hAnsiTheme="majorBidi" w:cstheme="majorBidi" w:hint="cs"/>
          <w:b/>
          <w:bCs/>
          <w:sz w:val="32"/>
          <w:szCs w:val="32"/>
          <w:rtl/>
        </w:rPr>
        <w:t>عمال</w:t>
      </w:r>
      <w:r w:rsidR="00EB5416">
        <w:rPr>
          <w:rFonts w:asciiTheme="majorBidi" w:hAnsiTheme="majorBidi" w:cstheme="majorBidi" w:hint="cs"/>
          <w:b/>
          <w:bCs/>
          <w:sz w:val="32"/>
          <w:szCs w:val="32"/>
          <w:rtl/>
        </w:rPr>
        <w:t xml:space="preserve"> المسؤولين</w:t>
      </w:r>
      <w:r w:rsidR="000729E3">
        <w:rPr>
          <w:rFonts w:asciiTheme="majorBidi" w:hAnsiTheme="majorBidi" w:cstheme="majorBidi" w:hint="cs"/>
          <w:b/>
          <w:bCs/>
          <w:sz w:val="32"/>
          <w:szCs w:val="32"/>
          <w:rtl/>
        </w:rPr>
        <w:t xml:space="preserve"> عن الفساد المالي والاداري</w:t>
      </w:r>
      <w:r w:rsidR="00EB5416">
        <w:rPr>
          <w:rFonts w:asciiTheme="majorBidi" w:hAnsiTheme="majorBidi" w:cstheme="majorBidi" w:hint="cs"/>
          <w:b/>
          <w:bCs/>
          <w:sz w:val="32"/>
          <w:szCs w:val="32"/>
          <w:rtl/>
        </w:rPr>
        <w:t>.</w:t>
      </w:r>
      <w:r w:rsidR="000729E3">
        <w:rPr>
          <w:rFonts w:asciiTheme="majorBidi" w:hAnsiTheme="majorBidi" w:cstheme="majorBidi" w:hint="cs"/>
          <w:b/>
          <w:bCs/>
          <w:sz w:val="32"/>
          <w:szCs w:val="32"/>
          <w:rtl/>
        </w:rPr>
        <w:t xml:space="preserve"> بينما التيار الاسلامي ليس لديه زخم يذكر. اما التيار الثورى فقد انطفأت جذوته كحال التيار الاصلاحي النخبوي.</w:t>
      </w:r>
    </w:p>
    <w:p w:rsidR="00300B7C" w:rsidRDefault="009741FF" w:rsidP="00300B7C">
      <w:pPr>
        <w:bidi/>
        <w:jc w:val="both"/>
        <w:rPr>
          <w:rFonts w:asciiTheme="majorBidi" w:hAnsiTheme="majorBidi" w:cstheme="majorBidi"/>
          <w:b/>
          <w:bCs/>
          <w:sz w:val="32"/>
          <w:szCs w:val="32"/>
          <w:rtl/>
        </w:rPr>
      </w:pPr>
      <w:r>
        <w:rPr>
          <w:rFonts w:asciiTheme="majorBidi" w:hAnsiTheme="majorBidi" w:cstheme="majorBidi" w:hint="cs"/>
          <w:b/>
          <w:bCs/>
          <w:sz w:val="32"/>
          <w:szCs w:val="32"/>
          <w:rtl/>
        </w:rPr>
        <w:t>لم تنجح ارهاصات الربيع العربي في الخليج بسبب المزاج الاصلاحي العام أكث</w:t>
      </w:r>
      <w:r w:rsidR="0097374C">
        <w:rPr>
          <w:rFonts w:asciiTheme="majorBidi" w:hAnsiTheme="majorBidi" w:cstheme="majorBidi" w:hint="cs"/>
          <w:b/>
          <w:bCs/>
          <w:sz w:val="32"/>
          <w:szCs w:val="32"/>
          <w:rtl/>
        </w:rPr>
        <w:t>ر مما هو مزاج ثوري، وقد خرجت الأ</w:t>
      </w:r>
      <w:r>
        <w:rPr>
          <w:rFonts w:asciiTheme="majorBidi" w:hAnsiTheme="majorBidi" w:cstheme="majorBidi" w:hint="cs"/>
          <w:b/>
          <w:bCs/>
          <w:sz w:val="32"/>
          <w:szCs w:val="32"/>
          <w:rtl/>
        </w:rPr>
        <w:t>نظمة الوراثية أكثر قدرة على البقاء بسبب عوامل عدة منها الثروة النفطية والعق</w:t>
      </w:r>
      <w:r w:rsidR="005F04BF">
        <w:rPr>
          <w:rFonts w:asciiTheme="majorBidi" w:hAnsiTheme="majorBidi" w:cstheme="majorBidi" w:hint="cs"/>
          <w:b/>
          <w:bCs/>
          <w:sz w:val="32"/>
          <w:szCs w:val="32"/>
          <w:rtl/>
        </w:rPr>
        <w:t>لية البدوية وقلة السكان وقوة الأجهزة الأ</w:t>
      </w:r>
      <w:r>
        <w:rPr>
          <w:rFonts w:asciiTheme="majorBidi" w:hAnsiTheme="majorBidi" w:cstheme="majorBidi" w:hint="cs"/>
          <w:b/>
          <w:bCs/>
          <w:sz w:val="32"/>
          <w:szCs w:val="32"/>
          <w:rtl/>
        </w:rPr>
        <w:t>منية</w:t>
      </w:r>
      <w:r w:rsidR="0097374C">
        <w:rPr>
          <w:rFonts w:asciiTheme="majorBidi" w:hAnsiTheme="majorBidi" w:cstheme="majorBidi" w:hint="cs"/>
          <w:b/>
          <w:bCs/>
          <w:sz w:val="32"/>
          <w:szCs w:val="32"/>
          <w:rtl/>
        </w:rPr>
        <w:t>.</w:t>
      </w:r>
      <w:r>
        <w:rPr>
          <w:rFonts w:asciiTheme="majorBidi" w:hAnsiTheme="majorBidi" w:cstheme="majorBidi" w:hint="cs"/>
          <w:b/>
          <w:bCs/>
          <w:sz w:val="32"/>
          <w:szCs w:val="32"/>
          <w:rtl/>
        </w:rPr>
        <w:t xml:space="preserve"> علاوة على</w:t>
      </w:r>
      <w:r w:rsidR="0097374C">
        <w:rPr>
          <w:rFonts w:asciiTheme="majorBidi" w:hAnsiTheme="majorBidi" w:cstheme="majorBidi" w:hint="cs"/>
          <w:b/>
          <w:bCs/>
          <w:sz w:val="32"/>
          <w:szCs w:val="32"/>
          <w:rtl/>
        </w:rPr>
        <w:t xml:space="preserve"> انجازات مهمة في قطاع التنمية الا</w:t>
      </w:r>
      <w:r>
        <w:rPr>
          <w:rFonts w:asciiTheme="majorBidi" w:hAnsiTheme="majorBidi" w:cstheme="majorBidi" w:hint="cs"/>
          <w:b/>
          <w:bCs/>
          <w:sz w:val="32"/>
          <w:szCs w:val="32"/>
          <w:rtl/>
        </w:rPr>
        <w:t>جتماعية والخدمية. لقد استطاعت دول الخليج وأد الربيع العربي</w:t>
      </w:r>
      <w:r w:rsidR="0097374C">
        <w:rPr>
          <w:rFonts w:asciiTheme="majorBidi" w:hAnsiTheme="majorBidi" w:cstheme="majorBidi" w:hint="cs"/>
          <w:b/>
          <w:bCs/>
          <w:sz w:val="32"/>
          <w:szCs w:val="32"/>
          <w:rtl/>
        </w:rPr>
        <w:t xml:space="preserve"> في مهده</w:t>
      </w:r>
      <w:r>
        <w:rPr>
          <w:rFonts w:asciiTheme="majorBidi" w:hAnsiTheme="majorBidi" w:cstheme="majorBidi" w:hint="cs"/>
          <w:b/>
          <w:bCs/>
          <w:sz w:val="32"/>
          <w:szCs w:val="32"/>
          <w:rtl/>
        </w:rPr>
        <w:t xml:space="preserve"> كما وأدت المد القومي قبله</w:t>
      </w:r>
      <w:r w:rsidR="005F04BF">
        <w:rPr>
          <w:rFonts w:asciiTheme="majorBidi" w:hAnsiTheme="majorBidi" w:cstheme="majorBidi" w:hint="cs"/>
          <w:b/>
          <w:bCs/>
          <w:sz w:val="32"/>
          <w:szCs w:val="32"/>
          <w:rtl/>
        </w:rPr>
        <w:t>ُ</w:t>
      </w:r>
      <w:r>
        <w:rPr>
          <w:rFonts w:asciiTheme="majorBidi" w:hAnsiTheme="majorBidi" w:cstheme="majorBidi" w:hint="cs"/>
          <w:b/>
          <w:bCs/>
          <w:sz w:val="32"/>
          <w:szCs w:val="32"/>
          <w:rtl/>
        </w:rPr>
        <w:t>.</w:t>
      </w:r>
      <w:r w:rsidR="00300B7C">
        <w:rPr>
          <w:rFonts w:asciiTheme="majorBidi" w:hAnsiTheme="majorBidi" w:cstheme="majorBidi" w:hint="cs"/>
          <w:b/>
          <w:bCs/>
          <w:sz w:val="32"/>
          <w:szCs w:val="32"/>
          <w:rtl/>
        </w:rPr>
        <w:t xml:space="preserve"> </w:t>
      </w:r>
      <w:r w:rsidR="00D96196">
        <w:rPr>
          <w:rFonts w:asciiTheme="majorBidi" w:hAnsiTheme="majorBidi" w:cstheme="majorBidi" w:hint="cs"/>
          <w:b/>
          <w:bCs/>
          <w:sz w:val="32"/>
          <w:szCs w:val="32"/>
          <w:rtl/>
        </w:rPr>
        <w:t xml:space="preserve">بالرغم من ذلك </w:t>
      </w:r>
      <w:r w:rsidR="00AC5D6E">
        <w:rPr>
          <w:rFonts w:asciiTheme="majorBidi" w:hAnsiTheme="majorBidi" w:cstheme="majorBidi" w:hint="cs"/>
          <w:b/>
          <w:bCs/>
          <w:sz w:val="32"/>
          <w:szCs w:val="32"/>
          <w:rtl/>
        </w:rPr>
        <w:t>لا وجود لدولة عربية لديها حصانة من التغيير مهما امتلكت من ثروات وامكانيات</w:t>
      </w:r>
      <w:r w:rsidR="00300B7C">
        <w:rPr>
          <w:rFonts w:asciiTheme="majorBidi" w:hAnsiTheme="majorBidi" w:cstheme="majorBidi" w:hint="cs"/>
          <w:b/>
          <w:bCs/>
          <w:sz w:val="32"/>
          <w:szCs w:val="32"/>
          <w:rtl/>
        </w:rPr>
        <w:t>، فالتغيير قادم والأ</w:t>
      </w:r>
      <w:r w:rsidR="003B0124">
        <w:rPr>
          <w:rFonts w:asciiTheme="majorBidi" w:hAnsiTheme="majorBidi" w:cstheme="majorBidi" w:hint="cs"/>
          <w:b/>
          <w:bCs/>
          <w:sz w:val="32"/>
          <w:szCs w:val="32"/>
          <w:rtl/>
        </w:rPr>
        <w:t>يام ح</w:t>
      </w:r>
      <w:r w:rsidR="00D96196">
        <w:rPr>
          <w:rFonts w:asciiTheme="majorBidi" w:hAnsiTheme="majorBidi" w:cstheme="majorBidi" w:hint="cs"/>
          <w:b/>
          <w:bCs/>
          <w:sz w:val="32"/>
          <w:szCs w:val="32"/>
          <w:rtl/>
        </w:rPr>
        <w:t>ُ</w:t>
      </w:r>
      <w:r w:rsidR="003B0124">
        <w:rPr>
          <w:rFonts w:asciiTheme="majorBidi" w:hAnsiTheme="majorBidi" w:cstheme="majorBidi" w:hint="cs"/>
          <w:b/>
          <w:bCs/>
          <w:sz w:val="32"/>
          <w:szCs w:val="32"/>
          <w:rtl/>
        </w:rPr>
        <w:t>بلى بالتطورات ودوام الحال من المحال.</w:t>
      </w:r>
    </w:p>
    <w:p w:rsidR="003B0124" w:rsidRDefault="00300B7C" w:rsidP="00300B7C">
      <w:pPr>
        <w:bidi/>
        <w:jc w:val="both"/>
        <w:rPr>
          <w:rFonts w:asciiTheme="majorBidi" w:hAnsiTheme="majorBidi" w:cstheme="majorBidi"/>
          <w:b/>
          <w:bCs/>
          <w:sz w:val="32"/>
          <w:szCs w:val="32"/>
          <w:rtl/>
        </w:rPr>
      </w:pPr>
      <w:r>
        <w:rPr>
          <w:rFonts w:asciiTheme="majorBidi" w:hAnsiTheme="majorBidi" w:cstheme="majorBidi" w:hint="cs"/>
          <w:b/>
          <w:bCs/>
          <w:sz w:val="32"/>
          <w:szCs w:val="32"/>
          <w:rtl/>
        </w:rPr>
        <w:t>ــــــــــــــــــــــــــــــــــــــــــــــ</w:t>
      </w:r>
      <w:r w:rsidR="003B0124">
        <w:rPr>
          <w:rFonts w:asciiTheme="majorBidi" w:hAnsiTheme="majorBidi" w:cstheme="majorBidi" w:hint="cs"/>
          <w:b/>
          <w:bCs/>
          <w:sz w:val="32"/>
          <w:szCs w:val="32"/>
          <w:rtl/>
        </w:rPr>
        <w:t xml:space="preserve"> </w:t>
      </w:r>
    </w:p>
    <w:p w:rsidR="00300B7C" w:rsidRDefault="00FE4696" w:rsidP="00C45EFA">
      <w:pPr>
        <w:bidi/>
        <w:jc w:val="both"/>
        <w:rPr>
          <w:rFonts w:asciiTheme="majorBidi" w:hAnsiTheme="majorBidi" w:cstheme="majorBidi"/>
          <w:b/>
          <w:bCs/>
          <w:sz w:val="20"/>
          <w:szCs w:val="20"/>
          <w:u w:val="single"/>
          <w:rtl/>
        </w:rPr>
      </w:pPr>
      <w:r w:rsidRPr="00376205">
        <w:rPr>
          <w:rFonts w:asciiTheme="majorBidi" w:hAnsiTheme="majorBidi" w:cstheme="majorBidi" w:hint="cs"/>
          <w:b/>
          <w:bCs/>
          <w:sz w:val="20"/>
          <w:szCs w:val="20"/>
          <w:u w:val="single"/>
          <w:rtl/>
        </w:rPr>
        <w:t xml:space="preserve">للمزيد: راجع: </w:t>
      </w:r>
      <w:r w:rsidR="00A56944" w:rsidRPr="00376205">
        <w:rPr>
          <w:rFonts w:asciiTheme="majorBidi" w:hAnsiTheme="majorBidi" w:cstheme="majorBidi" w:hint="cs"/>
          <w:b/>
          <w:bCs/>
          <w:sz w:val="20"/>
          <w:szCs w:val="20"/>
          <w:u w:val="single"/>
          <w:rtl/>
        </w:rPr>
        <w:t xml:space="preserve">عبدالخالق عبد الله (انعكاسات الربيع العربي على دول مجلس التعاون الخليجي) </w:t>
      </w:r>
    </w:p>
    <w:p w:rsidR="00A56944" w:rsidRPr="00376205" w:rsidRDefault="00A56944" w:rsidP="00300B7C">
      <w:pPr>
        <w:bidi/>
        <w:jc w:val="both"/>
        <w:rPr>
          <w:rFonts w:asciiTheme="majorBidi" w:hAnsiTheme="majorBidi" w:cstheme="majorBidi"/>
          <w:b/>
          <w:bCs/>
          <w:sz w:val="20"/>
          <w:szCs w:val="20"/>
          <w:u w:val="single"/>
          <w:rtl/>
        </w:rPr>
      </w:pPr>
      <w:r w:rsidRPr="00376205">
        <w:rPr>
          <w:rFonts w:asciiTheme="majorBidi" w:hAnsiTheme="majorBidi" w:cstheme="majorBidi" w:hint="cs"/>
          <w:b/>
          <w:bCs/>
          <w:sz w:val="20"/>
          <w:szCs w:val="20"/>
          <w:u w:val="single"/>
          <w:rtl/>
        </w:rPr>
        <w:t>المركز العربي للابحاث ودراسة السياسات، الدوحة، قطر، ابريل 2012.</w:t>
      </w:r>
    </w:p>
    <w:p w:rsidR="00376205" w:rsidRDefault="00376205" w:rsidP="00376205">
      <w:pPr>
        <w:bidi/>
        <w:jc w:val="both"/>
        <w:rPr>
          <w:rFonts w:asciiTheme="majorBidi" w:hAnsiTheme="majorBidi" w:cstheme="majorBidi"/>
          <w:b/>
          <w:bCs/>
          <w:sz w:val="20"/>
          <w:szCs w:val="20"/>
          <w:rtl/>
        </w:rPr>
      </w:pPr>
    </w:p>
    <w:p w:rsidR="00300B7C" w:rsidRDefault="00300B7C" w:rsidP="00300B7C">
      <w:pPr>
        <w:bidi/>
        <w:jc w:val="both"/>
        <w:rPr>
          <w:rFonts w:asciiTheme="majorBidi" w:hAnsiTheme="majorBidi" w:cstheme="majorBidi"/>
          <w:b/>
          <w:bCs/>
          <w:sz w:val="20"/>
          <w:szCs w:val="20"/>
          <w:rtl/>
        </w:rPr>
      </w:pPr>
    </w:p>
    <w:p w:rsidR="00300B7C" w:rsidRDefault="00300B7C" w:rsidP="00300B7C">
      <w:pPr>
        <w:bidi/>
        <w:jc w:val="both"/>
        <w:rPr>
          <w:rFonts w:asciiTheme="majorBidi" w:hAnsiTheme="majorBidi" w:cstheme="majorBidi"/>
          <w:b/>
          <w:bCs/>
          <w:sz w:val="20"/>
          <w:szCs w:val="20"/>
          <w:rtl/>
        </w:rPr>
      </w:pPr>
    </w:p>
    <w:p w:rsidR="00300B7C" w:rsidRDefault="00300B7C" w:rsidP="00300B7C">
      <w:pPr>
        <w:bidi/>
        <w:jc w:val="both"/>
        <w:rPr>
          <w:rFonts w:asciiTheme="majorBidi" w:hAnsiTheme="majorBidi" w:cstheme="majorBidi"/>
          <w:b/>
          <w:bCs/>
          <w:sz w:val="20"/>
          <w:szCs w:val="20"/>
          <w:rtl/>
        </w:rPr>
      </w:pPr>
    </w:p>
    <w:p w:rsidR="00300B7C" w:rsidRDefault="00300B7C" w:rsidP="00300B7C">
      <w:pPr>
        <w:bidi/>
        <w:jc w:val="both"/>
        <w:rPr>
          <w:rFonts w:asciiTheme="majorBidi" w:hAnsiTheme="majorBidi" w:cstheme="majorBidi"/>
          <w:b/>
          <w:bCs/>
          <w:sz w:val="20"/>
          <w:szCs w:val="20"/>
          <w:rtl/>
        </w:rPr>
      </w:pPr>
    </w:p>
    <w:p w:rsidR="00300B7C" w:rsidRDefault="00300B7C" w:rsidP="00300B7C">
      <w:pPr>
        <w:bidi/>
        <w:jc w:val="both"/>
        <w:rPr>
          <w:rFonts w:asciiTheme="majorBidi" w:hAnsiTheme="majorBidi" w:cstheme="majorBidi"/>
          <w:b/>
          <w:bCs/>
          <w:sz w:val="20"/>
          <w:szCs w:val="20"/>
          <w:rtl/>
        </w:rPr>
      </w:pPr>
    </w:p>
    <w:p w:rsidR="00300B7C" w:rsidRDefault="00300B7C" w:rsidP="00300B7C">
      <w:pPr>
        <w:bidi/>
        <w:jc w:val="both"/>
        <w:rPr>
          <w:rFonts w:asciiTheme="majorBidi" w:hAnsiTheme="majorBidi" w:cstheme="majorBidi"/>
          <w:b/>
          <w:bCs/>
          <w:sz w:val="20"/>
          <w:szCs w:val="20"/>
          <w:rtl/>
        </w:rPr>
      </w:pPr>
    </w:p>
    <w:p w:rsidR="00300B7C" w:rsidRDefault="00300B7C" w:rsidP="00300B7C">
      <w:pPr>
        <w:bidi/>
        <w:jc w:val="both"/>
        <w:rPr>
          <w:rFonts w:asciiTheme="majorBidi" w:hAnsiTheme="majorBidi" w:cstheme="majorBidi"/>
          <w:b/>
          <w:bCs/>
          <w:sz w:val="20"/>
          <w:szCs w:val="20"/>
          <w:rtl/>
        </w:rPr>
      </w:pPr>
    </w:p>
    <w:p w:rsidR="00D361CC" w:rsidRPr="00886F7B" w:rsidRDefault="008654B4" w:rsidP="00886F7B">
      <w:pPr>
        <w:bidi/>
        <w:jc w:val="both"/>
        <w:rPr>
          <w:rFonts w:asciiTheme="majorBidi" w:hAnsiTheme="majorBidi" w:cstheme="majorBidi"/>
          <w:b/>
          <w:bCs/>
          <w:sz w:val="32"/>
          <w:szCs w:val="32"/>
          <w:rtl/>
        </w:rPr>
      </w:pPr>
      <w:r w:rsidRPr="00886F7B">
        <w:rPr>
          <w:rFonts w:asciiTheme="majorBidi" w:hAnsiTheme="majorBidi" w:cstheme="majorBidi" w:hint="cs"/>
          <w:b/>
          <w:bCs/>
          <w:sz w:val="40"/>
          <w:szCs w:val="40"/>
          <w:rtl/>
        </w:rPr>
        <w:t xml:space="preserve">قراءة في </w:t>
      </w:r>
      <w:r w:rsidR="005A0F33" w:rsidRPr="00886F7B">
        <w:rPr>
          <w:rFonts w:asciiTheme="majorBidi" w:hAnsiTheme="majorBidi" w:cstheme="majorBidi" w:hint="cs"/>
          <w:b/>
          <w:bCs/>
          <w:sz w:val="40"/>
          <w:szCs w:val="40"/>
          <w:rtl/>
        </w:rPr>
        <w:t>الحالة الليبية</w:t>
      </w:r>
      <w:r w:rsidR="00886F7B">
        <w:rPr>
          <w:rFonts w:asciiTheme="majorBidi" w:hAnsiTheme="majorBidi" w:cstheme="majorBidi" w:hint="cs"/>
          <w:b/>
          <w:bCs/>
          <w:sz w:val="40"/>
          <w:szCs w:val="40"/>
          <w:rtl/>
        </w:rPr>
        <w:t xml:space="preserve">     </w:t>
      </w:r>
      <w:r w:rsidR="00886F7B" w:rsidRPr="00886F7B">
        <w:rPr>
          <w:rFonts w:asciiTheme="majorBidi" w:hAnsiTheme="majorBidi" w:cstheme="majorBidi" w:hint="cs"/>
          <w:b/>
          <w:bCs/>
          <w:sz w:val="32"/>
          <w:szCs w:val="32"/>
          <w:rtl/>
        </w:rPr>
        <w:t>"المشكل</w:t>
      </w:r>
      <w:r w:rsidR="00375B41" w:rsidRPr="00886F7B">
        <w:rPr>
          <w:rFonts w:asciiTheme="majorBidi" w:hAnsiTheme="majorBidi" w:cstheme="majorBidi" w:hint="cs"/>
          <w:b/>
          <w:bCs/>
          <w:sz w:val="32"/>
          <w:szCs w:val="32"/>
          <w:rtl/>
        </w:rPr>
        <w:t xml:space="preserve"> الداخلي</w:t>
      </w:r>
      <w:r w:rsidR="00886F7B" w:rsidRPr="00886F7B">
        <w:rPr>
          <w:rFonts w:asciiTheme="majorBidi" w:hAnsiTheme="majorBidi" w:cstheme="majorBidi" w:hint="cs"/>
          <w:b/>
          <w:bCs/>
          <w:sz w:val="32"/>
          <w:szCs w:val="32"/>
          <w:rtl/>
        </w:rPr>
        <w:t>"</w:t>
      </w:r>
    </w:p>
    <w:p w:rsidR="00175D9F" w:rsidRDefault="00B54D76" w:rsidP="00C45EFA">
      <w:pPr>
        <w:bidi/>
        <w:jc w:val="both"/>
        <w:rPr>
          <w:rFonts w:asciiTheme="majorBidi" w:hAnsiTheme="majorBidi" w:cstheme="majorBidi"/>
          <w:b/>
          <w:bCs/>
          <w:sz w:val="32"/>
          <w:szCs w:val="32"/>
          <w:rtl/>
        </w:rPr>
      </w:pPr>
      <w:r>
        <w:rPr>
          <w:rFonts w:asciiTheme="majorBidi" w:hAnsiTheme="majorBidi" w:cstheme="majorBidi" w:hint="cs"/>
          <w:b/>
          <w:bCs/>
          <w:sz w:val="32"/>
          <w:szCs w:val="32"/>
          <w:rtl/>
        </w:rPr>
        <w:t>هنالك من يتحفظ على إ</w:t>
      </w:r>
      <w:r w:rsidR="00175D9F">
        <w:rPr>
          <w:rFonts w:asciiTheme="majorBidi" w:hAnsiTheme="majorBidi" w:cstheme="majorBidi" w:hint="cs"/>
          <w:b/>
          <w:bCs/>
          <w:sz w:val="32"/>
          <w:szCs w:val="32"/>
          <w:rtl/>
        </w:rPr>
        <w:t>طلاق ثورة على الربيع الليبي، وحجة هذا الفريق أن الثورة تكون شاملة</w:t>
      </w:r>
      <w:r w:rsidR="0047455E">
        <w:rPr>
          <w:rFonts w:asciiTheme="majorBidi" w:hAnsiTheme="majorBidi" w:cstheme="majorBidi" w:hint="cs"/>
          <w:b/>
          <w:bCs/>
          <w:sz w:val="32"/>
          <w:szCs w:val="32"/>
          <w:rtl/>
        </w:rPr>
        <w:t xml:space="preserve"> لكل قطاعات المجتمع ضد واقع</w:t>
      </w:r>
      <w:r w:rsidR="00175D9F">
        <w:rPr>
          <w:rFonts w:asciiTheme="majorBidi" w:hAnsiTheme="majorBidi" w:cstheme="majorBidi" w:hint="cs"/>
          <w:b/>
          <w:bCs/>
          <w:sz w:val="32"/>
          <w:szCs w:val="32"/>
          <w:rtl/>
        </w:rPr>
        <w:t xml:space="preserve"> وهدف واحد، بينما في </w:t>
      </w:r>
      <w:r w:rsidR="008D7C9D">
        <w:rPr>
          <w:rFonts w:asciiTheme="majorBidi" w:hAnsiTheme="majorBidi" w:cstheme="majorBidi" w:hint="cs"/>
          <w:b/>
          <w:bCs/>
          <w:sz w:val="32"/>
          <w:szCs w:val="32"/>
          <w:rtl/>
        </w:rPr>
        <w:t>ليبيا انقسمت المدن والقبائل والأ</w:t>
      </w:r>
      <w:r w:rsidR="00175D9F">
        <w:rPr>
          <w:rFonts w:asciiTheme="majorBidi" w:hAnsiTheme="majorBidi" w:cstheme="majorBidi" w:hint="cs"/>
          <w:b/>
          <w:bCs/>
          <w:sz w:val="32"/>
          <w:szCs w:val="32"/>
          <w:rtl/>
        </w:rPr>
        <w:t>فراد والعائلات بل انقسم المجتمع الدولي بين معترف بها وآخر متحفظ. ولا يزال هذا الإنقسام يشكل أكبر تحدى لليبيين في بناء دولتهم</w:t>
      </w:r>
      <w:r w:rsidR="004C24D7">
        <w:rPr>
          <w:rFonts w:asciiTheme="majorBidi" w:hAnsiTheme="majorBidi" w:cstheme="majorBidi" w:hint="cs"/>
          <w:b/>
          <w:bCs/>
          <w:sz w:val="32"/>
          <w:szCs w:val="32"/>
          <w:rtl/>
        </w:rPr>
        <w:t xml:space="preserve"> الجديدة</w:t>
      </w:r>
      <w:r w:rsidR="00175D9F">
        <w:rPr>
          <w:rFonts w:asciiTheme="majorBidi" w:hAnsiTheme="majorBidi" w:cstheme="majorBidi" w:hint="cs"/>
          <w:b/>
          <w:bCs/>
          <w:sz w:val="32"/>
          <w:szCs w:val="32"/>
          <w:rtl/>
        </w:rPr>
        <w:t>.</w:t>
      </w:r>
    </w:p>
    <w:p w:rsidR="00280A9A" w:rsidRDefault="00D361CC" w:rsidP="00C45EFA">
      <w:pPr>
        <w:bidi/>
        <w:jc w:val="both"/>
        <w:rPr>
          <w:rFonts w:asciiTheme="majorBidi" w:hAnsiTheme="majorBidi" w:cstheme="majorBidi"/>
          <w:b/>
          <w:bCs/>
          <w:sz w:val="32"/>
          <w:szCs w:val="32"/>
          <w:rtl/>
        </w:rPr>
      </w:pPr>
      <w:r>
        <w:rPr>
          <w:rFonts w:asciiTheme="majorBidi" w:hAnsiTheme="majorBidi" w:cstheme="majorBidi" w:hint="cs"/>
          <w:b/>
          <w:bCs/>
          <w:sz w:val="32"/>
          <w:szCs w:val="32"/>
          <w:rtl/>
        </w:rPr>
        <w:t>من أكبر المشكلات التي تواجه الم</w:t>
      </w:r>
      <w:r w:rsidR="00375B41">
        <w:rPr>
          <w:rFonts w:asciiTheme="majorBidi" w:hAnsiTheme="majorBidi" w:cstheme="majorBidi" w:hint="cs"/>
          <w:b/>
          <w:bCs/>
          <w:sz w:val="32"/>
          <w:szCs w:val="32"/>
          <w:rtl/>
        </w:rPr>
        <w:t xml:space="preserve">تتبع للثورة الليبية أنها </w:t>
      </w:r>
      <w:r>
        <w:rPr>
          <w:rFonts w:asciiTheme="majorBidi" w:hAnsiTheme="majorBidi" w:cstheme="majorBidi" w:hint="cs"/>
          <w:b/>
          <w:bCs/>
          <w:sz w:val="32"/>
          <w:szCs w:val="32"/>
          <w:rtl/>
        </w:rPr>
        <w:t xml:space="preserve">تكونت في عالم افتراضي، عبر وسائل التواصل الاجتماعي، وتحت </w:t>
      </w:r>
      <w:r w:rsidRPr="004C24D7">
        <w:rPr>
          <w:rFonts w:asciiTheme="majorBidi" w:hAnsiTheme="majorBidi" w:cstheme="majorBidi" w:hint="cs"/>
          <w:b/>
          <w:bCs/>
          <w:sz w:val="32"/>
          <w:szCs w:val="32"/>
          <w:u w:val="single"/>
          <w:rtl/>
        </w:rPr>
        <w:t>شعار يوم للغضب</w:t>
      </w:r>
      <w:r>
        <w:rPr>
          <w:rFonts w:asciiTheme="majorBidi" w:hAnsiTheme="majorBidi" w:cstheme="majorBidi" w:hint="cs"/>
          <w:b/>
          <w:bCs/>
          <w:sz w:val="32"/>
          <w:szCs w:val="32"/>
          <w:rtl/>
        </w:rPr>
        <w:t xml:space="preserve">، </w:t>
      </w:r>
      <w:r w:rsidR="00A210D3">
        <w:rPr>
          <w:rFonts w:asciiTheme="majorBidi" w:hAnsiTheme="majorBidi" w:cstheme="majorBidi" w:hint="cs"/>
          <w:b/>
          <w:bCs/>
          <w:sz w:val="32"/>
          <w:szCs w:val="32"/>
          <w:rtl/>
        </w:rPr>
        <w:t>فنحن أمام حالة</w:t>
      </w:r>
      <w:r>
        <w:rPr>
          <w:rFonts w:asciiTheme="majorBidi" w:hAnsiTheme="majorBidi" w:cstheme="majorBidi" w:hint="cs"/>
          <w:b/>
          <w:bCs/>
          <w:sz w:val="32"/>
          <w:szCs w:val="32"/>
          <w:rtl/>
        </w:rPr>
        <w:t xml:space="preserve"> غير تقليدية فلا</w:t>
      </w:r>
      <w:r w:rsidR="00A210D3">
        <w:rPr>
          <w:rFonts w:asciiTheme="majorBidi" w:hAnsiTheme="majorBidi" w:cstheme="majorBidi" w:hint="cs"/>
          <w:b/>
          <w:bCs/>
          <w:sz w:val="32"/>
          <w:szCs w:val="32"/>
          <w:rtl/>
        </w:rPr>
        <w:t xml:space="preserve"> يوجد مجلس لقيادة الثورة ولا </w:t>
      </w:r>
      <w:r>
        <w:rPr>
          <w:rFonts w:asciiTheme="majorBidi" w:hAnsiTheme="majorBidi" w:cstheme="majorBidi" w:hint="cs"/>
          <w:b/>
          <w:bCs/>
          <w:sz w:val="32"/>
          <w:szCs w:val="32"/>
          <w:rtl/>
        </w:rPr>
        <w:t>قيادات</w:t>
      </w:r>
      <w:r w:rsidR="00A210D3">
        <w:rPr>
          <w:rFonts w:asciiTheme="majorBidi" w:hAnsiTheme="majorBidi" w:cstheme="majorBidi" w:hint="cs"/>
          <w:b/>
          <w:bCs/>
          <w:sz w:val="32"/>
          <w:szCs w:val="32"/>
          <w:rtl/>
        </w:rPr>
        <w:t xml:space="preserve"> واضحة</w:t>
      </w:r>
      <w:r w:rsidR="00280A9A">
        <w:rPr>
          <w:rFonts w:asciiTheme="majorBidi" w:hAnsiTheme="majorBidi" w:cstheme="majorBidi" w:hint="cs"/>
          <w:b/>
          <w:bCs/>
          <w:sz w:val="32"/>
          <w:szCs w:val="32"/>
          <w:rtl/>
        </w:rPr>
        <w:t>.</w:t>
      </w:r>
    </w:p>
    <w:p w:rsidR="0047455E" w:rsidRDefault="0047455E" w:rsidP="0047455E">
      <w:pPr>
        <w:bidi/>
        <w:jc w:val="both"/>
        <w:rPr>
          <w:rFonts w:asciiTheme="majorBidi" w:hAnsiTheme="majorBidi" w:cstheme="majorBidi"/>
          <w:b/>
          <w:bCs/>
          <w:sz w:val="32"/>
          <w:szCs w:val="32"/>
          <w:rtl/>
        </w:rPr>
      </w:pPr>
      <w:r>
        <w:rPr>
          <w:rFonts w:asciiTheme="majorBidi" w:hAnsiTheme="majorBidi" w:cstheme="majorBidi" w:hint="cs"/>
          <w:b/>
          <w:bCs/>
          <w:sz w:val="32"/>
          <w:szCs w:val="32"/>
          <w:rtl/>
        </w:rPr>
        <w:t>من تعقيدات الثورة الليبية أنها لم تثبت هويتها حتى اللحظة،</w:t>
      </w:r>
      <w:r w:rsidR="00A210D3">
        <w:rPr>
          <w:rFonts w:asciiTheme="majorBidi" w:hAnsiTheme="majorBidi" w:cstheme="majorBidi" w:hint="cs"/>
          <w:b/>
          <w:bCs/>
          <w:sz w:val="32"/>
          <w:szCs w:val="32"/>
          <w:rtl/>
        </w:rPr>
        <w:t xml:space="preserve"> ولا وجود لوثيقة جامعة توضح مبادئ وأهداف تلك الانتفاضة، اذا ما استثنينا الاعلان الدستوري الذي لا يزال محل خلاف ورفض من البعض، ومما يدل على ذلك ان من أبرز قيادات فبراير وبعد أربعة س</w:t>
      </w:r>
      <w:r w:rsidR="004C24D7">
        <w:rPr>
          <w:rFonts w:asciiTheme="majorBidi" w:hAnsiTheme="majorBidi" w:cstheme="majorBidi" w:hint="cs"/>
          <w:b/>
          <w:bCs/>
          <w:sz w:val="32"/>
          <w:szCs w:val="32"/>
          <w:rtl/>
        </w:rPr>
        <w:t xml:space="preserve">نوات من التجارب الفاشلة </w:t>
      </w:r>
      <w:r w:rsidR="004C24D7" w:rsidRPr="004C24D7">
        <w:rPr>
          <w:rFonts w:asciiTheme="majorBidi" w:hAnsiTheme="majorBidi" w:cstheme="majorBidi" w:hint="cs"/>
          <w:b/>
          <w:bCs/>
          <w:sz w:val="32"/>
          <w:szCs w:val="32"/>
          <w:u w:val="single"/>
          <w:rtl/>
        </w:rPr>
        <w:t>يطالب ب</w:t>
      </w:r>
      <w:r w:rsidR="00A210D3" w:rsidRPr="004C24D7">
        <w:rPr>
          <w:rFonts w:asciiTheme="majorBidi" w:hAnsiTheme="majorBidi" w:cstheme="majorBidi" w:hint="cs"/>
          <w:b/>
          <w:bCs/>
          <w:sz w:val="32"/>
          <w:szCs w:val="32"/>
          <w:u w:val="single"/>
          <w:rtl/>
        </w:rPr>
        <w:t>صياغة وثيقة حاكمة</w:t>
      </w:r>
      <w:r w:rsidR="00A210D3">
        <w:rPr>
          <w:rFonts w:asciiTheme="majorBidi" w:hAnsiTheme="majorBidi" w:cstheme="majorBidi" w:hint="cs"/>
          <w:b/>
          <w:bCs/>
          <w:sz w:val="32"/>
          <w:szCs w:val="32"/>
          <w:rtl/>
        </w:rPr>
        <w:t xml:space="preserve"> بين أطراف النزاع الذي يبدو ظاهريا بين انصار فبراير أنفسهم.</w:t>
      </w:r>
      <w:r>
        <w:rPr>
          <w:rFonts w:asciiTheme="majorBidi" w:hAnsiTheme="majorBidi" w:cstheme="majorBidi" w:hint="cs"/>
          <w:b/>
          <w:bCs/>
          <w:sz w:val="32"/>
          <w:szCs w:val="32"/>
          <w:rtl/>
        </w:rPr>
        <w:t xml:space="preserve"> ولا تزال اشكالات مهمة لم تحسم كعلاقة الدولة بالدين تداخلها مع التيارت الاسلامية بكافة أطيافها وتوجهاتها</w:t>
      </w:r>
      <w:r w:rsidR="004C24D7">
        <w:rPr>
          <w:rFonts w:asciiTheme="majorBidi" w:hAnsiTheme="majorBidi" w:cstheme="majorBidi" w:hint="cs"/>
          <w:b/>
          <w:bCs/>
          <w:sz w:val="32"/>
          <w:szCs w:val="32"/>
          <w:rtl/>
        </w:rPr>
        <w:t>. كما انها لم تسلم من التدخل الأجنبي و</w:t>
      </w:r>
      <w:r>
        <w:rPr>
          <w:rFonts w:asciiTheme="majorBidi" w:hAnsiTheme="majorBidi" w:cstheme="majorBidi" w:hint="cs"/>
          <w:b/>
          <w:bCs/>
          <w:sz w:val="32"/>
          <w:szCs w:val="32"/>
          <w:rtl/>
        </w:rPr>
        <w:t xml:space="preserve">توظيفها كل حسب مصالحه. </w:t>
      </w:r>
    </w:p>
    <w:p w:rsidR="00A47F61" w:rsidRDefault="0047455E" w:rsidP="00C45EFA">
      <w:pPr>
        <w:bidi/>
        <w:jc w:val="both"/>
        <w:rPr>
          <w:rFonts w:asciiTheme="majorBidi" w:hAnsiTheme="majorBidi" w:cstheme="majorBidi"/>
          <w:b/>
          <w:bCs/>
          <w:sz w:val="32"/>
          <w:szCs w:val="32"/>
          <w:rtl/>
        </w:rPr>
      </w:pPr>
      <w:r>
        <w:rPr>
          <w:rFonts w:asciiTheme="majorBidi" w:hAnsiTheme="majorBidi" w:cstheme="majorBidi" w:hint="cs"/>
          <w:b/>
          <w:bCs/>
          <w:sz w:val="32"/>
          <w:szCs w:val="32"/>
          <w:rtl/>
        </w:rPr>
        <w:t>و</w:t>
      </w:r>
      <w:r w:rsidR="00280A9A">
        <w:rPr>
          <w:rFonts w:asciiTheme="majorBidi" w:hAnsiTheme="majorBidi" w:cstheme="majorBidi" w:hint="cs"/>
          <w:b/>
          <w:bCs/>
          <w:sz w:val="32"/>
          <w:szCs w:val="32"/>
          <w:rtl/>
        </w:rPr>
        <w:t>من شعار اسقاط النظام الي شعارات متعددة منها ما هو اسلامي معتدل وآخر متطرف، وليبرالي معتدل وآخر أصولي وا</w:t>
      </w:r>
      <w:r w:rsidR="00375B41">
        <w:rPr>
          <w:rFonts w:asciiTheme="majorBidi" w:hAnsiTheme="majorBidi" w:cstheme="majorBidi" w:hint="cs"/>
          <w:b/>
          <w:bCs/>
          <w:sz w:val="32"/>
          <w:szCs w:val="32"/>
          <w:rtl/>
        </w:rPr>
        <w:t>ل</w:t>
      </w:r>
      <w:r w:rsidR="00280A9A">
        <w:rPr>
          <w:rFonts w:asciiTheme="majorBidi" w:hAnsiTheme="majorBidi" w:cstheme="majorBidi" w:hint="cs"/>
          <w:b/>
          <w:bCs/>
          <w:sz w:val="32"/>
          <w:szCs w:val="32"/>
          <w:rtl/>
        </w:rPr>
        <w:t>غ في الليبرالية، ومن مناطقي</w:t>
      </w:r>
      <w:r w:rsidR="00375B41">
        <w:rPr>
          <w:rFonts w:asciiTheme="majorBidi" w:hAnsiTheme="majorBidi" w:cstheme="majorBidi" w:hint="cs"/>
          <w:b/>
          <w:bCs/>
          <w:sz w:val="32"/>
          <w:szCs w:val="32"/>
          <w:rtl/>
        </w:rPr>
        <w:t xml:space="preserve"> جهوي</w:t>
      </w:r>
      <w:r w:rsidR="00280A9A">
        <w:rPr>
          <w:rFonts w:asciiTheme="majorBidi" w:hAnsiTheme="majorBidi" w:cstheme="majorBidi" w:hint="cs"/>
          <w:b/>
          <w:bCs/>
          <w:sz w:val="32"/>
          <w:szCs w:val="32"/>
          <w:rtl/>
        </w:rPr>
        <w:t xml:space="preserve"> ا</w:t>
      </w:r>
      <w:r w:rsidR="00375B41">
        <w:rPr>
          <w:rFonts w:asciiTheme="majorBidi" w:hAnsiTheme="majorBidi" w:cstheme="majorBidi" w:hint="cs"/>
          <w:b/>
          <w:bCs/>
          <w:sz w:val="32"/>
          <w:szCs w:val="32"/>
          <w:rtl/>
        </w:rPr>
        <w:t>لي فدرالي ذي نزعة انفصالية، وقبليات متنافرة</w:t>
      </w:r>
      <w:r>
        <w:rPr>
          <w:rFonts w:asciiTheme="majorBidi" w:hAnsiTheme="majorBidi" w:cstheme="majorBidi" w:hint="cs"/>
          <w:b/>
          <w:bCs/>
          <w:sz w:val="32"/>
          <w:szCs w:val="32"/>
          <w:rtl/>
        </w:rPr>
        <w:t xml:space="preserve"> وأحزاب هشة</w:t>
      </w:r>
      <w:r w:rsidR="00375B41">
        <w:rPr>
          <w:rFonts w:asciiTheme="majorBidi" w:hAnsiTheme="majorBidi" w:cstheme="majorBidi" w:hint="cs"/>
          <w:b/>
          <w:bCs/>
          <w:sz w:val="32"/>
          <w:szCs w:val="32"/>
          <w:rtl/>
        </w:rPr>
        <w:t xml:space="preserve"> يطغى عليها الطابع الاقصائي، اعتقادا منها بأن الصندوق هو ال</w:t>
      </w:r>
      <w:r>
        <w:rPr>
          <w:rFonts w:asciiTheme="majorBidi" w:hAnsiTheme="majorBidi" w:cstheme="majorBidi" w:hint="cs"/>
          <w:b/>
          <w:bCs/>
          <w:sz w:val="32"/>
          <w:szCs w:val="32"/>
          <w:rtl/>
        </w:rPr>
        <w:t xml:space="preserve">فيصل متناسين أن </w:t>
      </w:r>
      <w:r w:rsidRPr="004C24D7">
        <w:rPr>
          <w:rFonts w:asciiTheme="majorBidi" w:hAnsiTheme="majorBidi" w:cstheme="majorBidi" w:hint="cs"/>
          <w:b/>
          <w:bCs/>
          <w:sz w:val="32"/>
          <w:szCs w:val="32"/>
          <w:u w:val="single"/>
          <w:rtl/>
        </w:rPr>
        <w:t>التوافق وليس الأ</w:t>
      </w:r>
      <w:r w:rsidR="00375B41" w:rsidRPr="004C24D7">
        <w:rPr>
          <w:rFonts w:asciiTheme="majorBidi" w:hAnsiTheme="majorBidi" w:cstheme="majorBidi" w:hint="cs"/>
          <w:b/>
          <w:bCs/>
          <w:sz w:val="32"/>
          <w:szCs w:val="32"/>
          <w:u w:val="single"/>
          <w:rtl/>
        </w:rPr>
        <w:t>غلبية</w:t>
      </w:r>
      <w:r>
        <w:rPr>
          <w:rFonts w:asciiTheme="majorBidi" w:hAnsiTheme="majorBidi" w:cstheme="majorBidi" w:hint="cs"/>
          <w:b/>
          <w:bCs/>
          <w:sz w:val="32"/>
          <w:szCs w:val="32"/>
          <w:rtl/>
        </w:rPr>
        <w:t>، من</w:t>
      </w:r>
      <w:r w:rsidR="00375B41">
        <w:rPr>
          <w:rFonts w:asciiTheme="majorBidi" w:hAnsiTheme="majorBidi" w:cstheme="majorBidi" w:hint="cs"/>
          <w:b/>
          <w:bCs/>
          <w:sz w:val="32"/>
          <w:szCs w:val="32"/>
          <w:rtl/>
        </w:rPr>
        <w:t xml:space="preserve"> يحدد مسار العملية السياسية المعقدة في ليبيا.</w:t>
      </w:r>
      <w:r w:rsidR="0011733C">
        <w:rPr>
          <w:rFonts w:asciiTheme="majorBidi" w:hAnsiTheme="majorBidi" w:cstheme="majorBidi" w:hint="cs"/>
          <w:b/>
          <w:bCs/>
          <w:sz w:val="32"/>
          <w:szCs w:val="32"/>
          <w:rtl/>
        </w:rPr>
        <w:t xml:space="preserve"> لذا يلاحظ المراقب اقصاء الاسلاميين</w:t>
      </w:r>
      <w:r w:rsidR="00F16062">
        <w:rPr>
          <w:rFonts w:asciiTheme="majorBidi" w:hAnsiTheme="majorBidi" w:cstheme="majorBidi" w:hint="cs"/>
          <w:b/>
          <w:bCs/>
          <w:sz w:val="32"/>
          <w:szCs w:val="32"/>
          <w:rtl/>
        </w:rPr>
        <w:t xml:space="preserve"> للتيار القبلي والليبرالي داخل أروقة المؤتمر الوطني، في حين يمارس البرلمان ذات الأ</w:t>
      </w:r>
      <w:r w:rsidR="00D963A4">
        <w:rPr>
          <w:rFonts w:asciiTheme="majorBidi" w:hAnsiTheme="majorBidi" w:cstheme="majorBidi" w:hint="cs"/>
          <w:b/>
          <w:bCs/>
          <w:sz w:val="32"/>
          <w:szCs w:val="32"/>
          <w:rtl/>
        </w:rPr>
        <w:t>مر بعد انعقاده في طبرق، فقانون الإرهاب عند البرلمانيين جاء ردا على قانون العزل السياسي عند إسلامي المؤتمر</w:t>
      </w:r>
      <w:r w:rsidR="0011733C">
        <w:rPr>
          <w:rFonts w:asciiTheme="majorBidi" w:hAnsiTheme="majorBidi" w:cstheme="majorBidi" w:hint="cs"/>
          <w:b/>
          <w:bCs/>
          <w:sz w:val="32"/>
          <w:szCs w:val="32"/>
          <w:rtl/>
        </w:rPr>
        <w:t>.</w:t>
      </w:r>
    </w:p>
    <w:p w:rsidR="005A7F67" w:rsidRDefault="00D4009D" w:rsidP="005A7F67">
      <w:pPr>
        <w:bidi/>
        <w:jc w:val="both"/>
        <w:rPr>
          <w:rFonts w:asciiTheme="majorBidi" w:hAnsiTheme="majorBidi" w:cstheme="majorBidi"/>
          <w:b/>
          <w:bCs/>
          <w:sz w:val="32"/>
          <w:szCs w:val="32"/>
          <w:rtl/>
        </w:rPr>
      </w:pPr>
      <w:r>
        <w:rPr>
          <w:rFonts w:asciiTheme="majorBidi" w:hAnsiTheme="majorBidi" w:cstheme="majorBidi" w:hint="cs"/>
          <w:b/>
          <w:bCs/>
          <w:sz w:val="32"/>
          <w:szCs w:val="32"/>
          <w:rtl/>
        </w:rPr>
        <w:t>إن من أ</w:t>
      </w:r>
      <w:r w:rsidR="005A7F67">
        <w:rPr>
          <w:rFonts w:asciiTheme="majorBidi" w:hAnsiTheme="majorBidi" w:cstheme="majorBidi" w:hint="cs"/>
          <w:b/>
          <w:bCs/>
          <w:sz w:val="32"/>
          <w:szCs w:val="32"/>
          <w:rtl/>
        </w:rPr>
        <w:t>شد التحديات الداخلية خطورة على الحالة الليبية، هي الانقسام الداخلي الحاد الذي يعيشه الليبيون</w:t>
      </w:r>
      <w:r w:rsidR="00D963A4">
        <w:rPr>
          <w:rFonts w:asciiTheme="majorBidi" w:hAnsiTheme="majorBidi" w:cstheme="majorBidi" w:hint="cs"/>
          <w:b/>
          <w:bCs/>
          <w:sz w:val="32"/>
          <w:szCs w:val="32"/>
          <w:rtl/>
        </w:rPr>
        <w:t xml:space="preserve"> على خلفيات وأ</w:t>
      </w:r>
      <w:r w:rsidR="002633C3">
        <w:rPr>
          <w:rFonts w:asciiTheme="majorBidi" w:hAnsiTheme="majorBidi" w:cstheme="majorBidi" w:hint="cs"/>
          <w:b/>
          <w:bCs/>
          <w:sz w:val="32"/>
          <w:szCs w:val="32"/>
          <w:rtl/>
        </w:rPr>
        <w:t>سس جهوية وعرقية وثقافية بل وطائفية وفكرية</w:t>
      </w:r>
      <w:r w:rsidR="00701228">
        <w:rPr>
          <w:rFonts w:asciiTheme="majorBidi" w:hAnsiTheme="majorBidi" w:cstheme="majorBidi" w:hint="cs"/>
          <w:b/>
          <w:bCs/>
          <w:sz w:val="32"/>
          <w:szCs w:val="32"/>
          <w:rtl/>
        </w:rPr>
        <w:t xml:space="preserve"> وقومية</w:t>
      </w:r>
      <w:r w:rsidR="00D963A4">
        <w:rPr>
          <w:rFonts w:asciiTheme="majorBidi" w:hAnsiTheme="majorBidi" w:cstheme="majorBidi" w:hint="cs"/>
          <w:b/>
          <w:bCs/>
          <w:sz w:val="32"/>
          <w:szCs w:val="32"/>
          <w:rtl/>
        </w:rPr>
        <w:t>. فإذا لم يتدارك الليبيون الأ</w:t>
      </w:r>
      <w:r w:rsidR="002633C3">
        <w:rPr>
          <w:rFonts w:asciiTheme="majorBidi" w:hAnsiTheme="majorBidi" w:cstheme="majorBidi" w:hint="cs"/>
          <w:b/>
          <w:bCs/>
          <w:sz w:val="32"/>
          <w:szCs w:val="32"/>
          <w:rtl/>
        </w:rPr>
        <w:t>مر ربما تزلق البلاد الي حرب أهلية طاحنة قد تؤدي الي فرض الوصايا الدولية عليها أو تدخل عسكري</w:t>
      </w:r>
      <w:r>
        <w:rPr>
          <w:rFonts w:asciiTheme="majorBidi" w:hAnsiTheme="majorBidi" w:cstheme="majorBidi" w:hint="cs"/>
          <w:b/>
          <w:bCs/>
          <w:sz w:val="32"/>
          <w:szCs w:val="32"/>
          <w:rtl/>
        </w:rPr>
        <w:t xml:space="preserve"> يفضي الي احتلال البلاد عسكريا</w:t>
      </w:r>
      <w:r w:rsidR="00D963A4">
        <w:rPr>
          <w:rFonts w:asciiTheme="majorBidi" w:hAnsiTheme="majorBidi" w:cstheme="majorBidi" w:hint="cs"/>
          <w:b/>
          <w:bCs/>
          <w:sz w:val="32"/>
          <w:szCs w:val="32"/>
          <w:rtl/>
        </w:rPr>
        <w:t>،</w:t>
      </w:r>
      <w:r>
        <w:rPr>
          <w:rFonts w:asciiTheme="majorBidi" w:hAnsiTheme="majorBidi" w:cstheme="majorBidi" w:hint="cs"/>
          <w:b/>
          <w:bCs/>
          <w:sz w:val="32"/>
          <w:szCs w:val="32"/>
          <w:rtl/>
        </w:rPr>
        <w:t xml:space="preserve"> تحت ذرائع م</w:t>
      </w:r>
      <w:r w:rsidR="00D963A4">
        <w:rPr>
          <w:rFonts w:asciiTheme="majorBidi" w:hAnsiTheme="majorBidi" w:cstheme="majorBidi" w:hint="cs"/>
          <w:b/>
          <w:bCs/>
          <w:sz w:val="32"/>
          <w:szCs w:val="32"/>
          <w:rtl/>
        </w:rPr>
        <w:t>ُ</w:t>
      </w:r>
      <w:r>
        <w:rPr>
          <w:rFonts w:asciiTheme="majorBidi" w:hAnsiTheme="majorBidi" w:cstheme="majorBidi" w:hint="cs"/>
          <w:b/>
          <w:bCs/>
          <w:sz w:val="32"/>
          <w:szCs w:val="32"/>
          <w:rtl/>
        </w:rPr>
        <w:t>عدة مسبقا. أو عودة الاستبداد وانتشار الفوضى وكلها تمثل احتمالات قائمة.</w:t>
      </w:r>
    </w:p>
    <w:p w:rsidR="00886F7B" w:rsidRDefault="00381D63" w:rsidP="00886F7B">
      <w:pPr>
        <w:bidi/>
        <w:jc w:val="both"/>
        <w:rPr>
          <w:rFonts w:asciiTheme="majorBidi" w:hAnsiTheme="majorBidi" w:cstheme="majorBidi"/>
          <w:b/>
          <w:bCs/>
          <w:sz w:val="32"/>
          <w:szCs w:val="32"/>
          <w:rtl/>
        </w:rPr>
      </w:pPr>
      <w:r>
        <w:rPr>
          <w:rFonts w:asciiTheme="majorBidi" w:hAnsiTheme="majorBidi" w:cstheme="majorBidi" w:hint="cs"/>
          <w:b/>
          <w:bCs/>
          <w:sz w:val="32"/>
          <w:szCs w:val="32"/>
          <w:rtl/>
        </w:rPr>
        <w:lastRenderedPageBreak/>
        <w:t>ـــــــــــــــــــــــــــــ</w:t>
      </w:r>
    </w:p>
    <w:p w:rsidR="00D361CC" w:rsidRPr="00376205" w:rsidRDefault="00A47F61" w:rsidP="00A47F61">
      <w:pPr>
        <w:bidi/>
        <w:jc w:val="both"/>
        <w:rPr>
          <w:rFonts w:asciiTheme="majorBidi" w:hAnsiTheme="majorBidi" w:cstheme="majorBidi"/>
          <w:b/>
          <w:bCs/>
          <w:sz w:val="20"/>
          <w:szCs w:val="20"/>
          <w:u w:val="single"/>
          <w:rtl/>
        </w:rPr>
      </w:pPr>
      <w:r w:rsidRPr="00376205">
        <w:rPr>
          <w:rFonts w:asciiTheme="majorBidi" w:hAnsiTheme="majorBidi" w:cstheme="majorBidi" w:hint="cs"/>
          <w:b/>
          <w:bCs/>
          <w:sz w:val="20"/>
          <w:szCs w:val="20"/>
          <w:u w:val="single"/>
          <w:rtl/>
        </w:rPr>
        <w:t>خالد عليوي العرداوي "</w:t>
      </w:r>
      <w:r w:rsidR="00D87CD9" w:rsidRPr="00376205">
        <w:rPr>
          <w:rFonts w:asciiTheme="majorBidi" w:hAnsiTheme="majorBidi" w:cstheme="majorBidi" w:hint="cs"/>
          <w:b/>
          <w:bCs/>
          <w:sz w:val="20"/>
          <w:szCs w:val="20"/>
          <w:u w:val="single"/>
          <w:rtl/>
        </w:rPr>
        <w:t>تداعيات ما بعد الدكتاتورية في دول الربيع العربي</w:t>
      </w:r>
      <w:r w:rsidRPr="00376205">
        <w:rPr>
          <w:rFonts w:asciiTheme="majorBidi" w:hAnsiTheme="majorBidi" w:cstheme="majorBidi" w:hint="cs"/>
          <w:b/>
          <w:bCs/>
          <w:sz w:val="20"/>
          <w:szCs w:val="20"/>
          <w:u w:val="single"/>
          <w:rtl/>
        </w:rPr>
        <w:t>"</w:t>
      </w:r>
      <w:r w:rsidR="00D87CD9" w:rsidRPr="00376205">
        <w:rPr>
          <w:rFonts w:asciiTheme="majorBidi" w:hAnsiTheme="majorBidi" w:cstheme="majorBidi" w:hint="cs"/>
          <w:b/>
          <w:bCs/>
          <w:sz w:val="20"/>
          <w:szCs w:val="20"/>
          <w:u w:val="single"/>
          <w:rtl/>
        </w:rPr>
        <w:t xml:space="preserve"> جامعة كربلاء، 2013.</w:t>
      </w:r>
      <w:r w:rsidR="00375B41" w:rsidRPr="00376205">
        <w:rPr>
          <w:rFonts w:asciiTheme="majorBidi" w:hAnsiTheme="majorBidi" w:cstheme="majorBidi" w:hint="cs"/>
          <w:b/>
          <w:bCs/>
          <w:sz w:val="20"/>
          <w:szCs w:val="20"/>
          <w:u w:val="single"/>
          <w:rtl/>
        </w:rPr>
        <w:t xml:space="preserve"> </w:t>
      </w:r>
      <w:r w:rsidR="00280A9A" w:rsidRPr="00376205">
        <w:rPr>
          <w:rFonts w:asciiTheme="majorBidi" w:hAnsiTheme="majorBidi" w:cstheme="majorBidi" w:hint="cs"/>
          <w:b/>
          <w:bCs/>
          <w:sz w:val="20"/>
          <w:szCs w:val="20"/>
          <w:u w:val="single"/>
          <w:rtl/>
        </w:rPr>
        <w:t xml:space="preserve">  </w:t>
      </w:r>
      <w:r w:rsidR="00D361CC" w:rsidRPr="00376205">
        <w:rPr>
          <w:rFonts w:asciiTheme="majorBidi" w:hAnsiTheme="majorBidi" w:cstheme="majorBidi" w:hint="cs"/>
          <w:b/>
          <w:bCs/>
          <w:sz w:val="20"/>
          <w:szCs w:val="20"/>
          <w:u w:val="single"/>
          <w:rtl/>
        </w:rPr>
        <w:t xml:space="preserve"> </w:t>
      </w:r>
    </w:p>
    <w:p w:rsidR="00D361CC" w:rsidRPr="00D361CC" w:rsidRDefault="00D361CC" w:rsidP="00C45EFA">
      <w:pPr>
        <w:bidi/>
        <w:jc w:val="both"/>
        <w:rPr>
          <w:rFonts w:asciiTheme="majorBidi" w:hAnsiTheme="majorBidi" w:cstheme="majorBidi"/>
          <w:b/>
          <w:bCs/>
          <w:sz w:val="32"/>
          <w:szCs w:val="32"/>
          <w:rtl/>
        </w:rPr>
      </w:pPr>
    </w:p>
    <w:p w:rsidR="00D76332" w:rsidRDefault="0011733C" w:rsidP="00C45EFA">
      <w:pPr>
        <w:bidi/>
        <w:jc w:val="both"/>
        <w:rPr>
          <w:rFonts w:asciiTheme="majorBidi" w:hAnsiTheme="majorBidi" w:cstheme="majorBidi"/>
          <w:b/>
          <w:bCs/>
          <w:sz w:val="32"/>
          <w:szCs w:val="32"/>
          <w:rtl/>
        </w:rPr>
      </w:pPr>
      <w:r>
        <w:rPr>
          <w:rFonts w:asciiTheme="majorBidi" w:hAnsiTheme="majorBidi" w:cstheme="majorBidi" w:hint="cs"/>
          <w:b/>
          <w:bCs/>
          <w:sz w:val="32"/>
          <w:szCs w:val="32"/>
          <w:rtl/>
        </w:rPr>
        <w:t xml:space="preserve">خصوصية الحالة الليبية: </w:t>
      </w:r>
      <w:r w:rsidR="00A24ACD">
        <w:rPr>
          <w:rFonts w:asciiTheme="majorBidi" w:hAnsiTheme="majorBidi" w:cstheme="majorBidi" w:hint="cs"/>
          <w:b/>
          <w:bCs/>
          <w:sz w:val="32"/>
          <w:szCs w:val="32"/>
          <w:rtl/>
        </w:rPr>
        <w:t>(النفط والغاز)</w:t>
      </w:r>
    </w:p>
    <w:p w:rsidR="009F74B2" w:rsidRDefault="00A06B72" w:rsidP="00C45EFA">
      <w:pPr>
        <w:bidi/>
        <w:jc w:val="both"/>
        <w:rPr>
          <w:rFonts w:asciiTheme="majorBidi" w:hAnsiTheme="majorBidi" w:cstheme="majorBidi"/>
          <w:b/>
          <w:bCs/>
          <w:sz w:val="32"/>
          <w:szCs w:val="32"/>
          <w:rtl/>
        </w:rPr>
      </w:pPr>
      <w:r>
        <w:rPr>
          <w:rFonts w:asciiTheme="majorBidi" w:hAnsiTheme="majorBidi" w:cstheme="majorBidi" w:hint="cs"/>
          <w:b/>
          <w:bCs/>
          <w:sz w:val="32"/>
          <w:szCs w:val="32"/>
          <w:rtl/>
        </w:rPr>
        <w:t>ت</w:t>
      </w:r>
      <w:r w:rsidR="009F74B2">
        <w:rPr>
          <w:rFonts w:asciiTheme="majorBidi" w:hAnsiTheme="majorBidi" w:cstheme="majorBidi" w:hint="cs"/>
          <w:b/>
          <w:bCs/>
          <w:sz w:val="32"/>
          <w:szCs w:val="32"/>
          <w:rtl/>
        </w:rPr>
        <w:t>فرد</w:t>
      </w:r>
      <w:r>
        <w:rPr>
          <w:rFonts w:asciiTheme="majorBidi" w:hAnsiTheme="majorBidi" w:cstheme="majorBidi" w:hint="cs"/>
          <w:b/>
          <w:bCs/>
          <w:sz w:val="32"/>
          <w:szCs w:val="32"/>
          <w:rtl/>
        </w:rPr>
        <w:t>ت</w:t>
      </w:r>
      <w:r w:rsidR="009F74B2">
        <w:rPr>
          <w:rFonts w:asciiTheme="majorBidi" w:hAnsiTheme="majorBidi" w:cstheme="majorBidi" w:hint="cs"/>
          <w:b/>
          <w:bCs/>
          <w:sz w:val="32"/>
          <w:szCs w:val="32"/>
          <w:rtl/>
        </w:rPr>
        <w:t xml:space="preserve"> الثورة الليبية بعدة خصوصيات، منها انها اندلعت بعد ثورتي تونس ومصر، وانها ذات طابع مسلح وأنها استفادت من </w:t>
      </w:r>
      <w:r w:rsidR="009F74B2" w:rsidRPr="00381D63">
        <w:rPr>
          <w:rFonts w:asciiTheme="majorBidi" w:hAnsiTheme="majorBidi" w:cstheme="majorBidi" w:hint="cs"/>
          <w:b/>
          <w:bCs/>
          <w:sz w:val="32"/>
          <w:szCs w:val="32"/>
          <w:u w:val="single"/>
          <w:rtl/>
        </w:rPr>
        <w:t>تجربة مصر</w:t>
      </w:r>
      <w:r w:rsidR="00381D63" w:rsidRPr="00381D63">
        <w:rPr>
          <w:rFonts w:asciiTheme="majorBidi" w:hAnsiTheme="majorBidi" w:cstheme="majorBidi" w:hint="cs"/>
          <w:b/>
          <w:bCs/>
          <w:sz w:val="32"/>
          <w:szCs w:val="32"/>
          <w:u w:val="single"/>
          <w:rtl/>
        </w:rPr>
        <w:t xml:space="preserve"> في </w:t>
      </w:r>
      <w:r w:rsidR="009F74B2" w:rsidRPr="00381D63">
        <w:rPr>
          <w:rFonts w:asciiTheme="majorBidi" w:hAnsiTheme="majorBidi" w:cstheme="majorBidi" w:hint="cs"/>
          <w:b/>
          <w:bCs/>
          <w:sz w:val="32"/>
          <w:szCs w:val="32"/>
          <w:u w:val="single"/>
          <w:rtl/>
        </w:rPr>
        <w:t xml:space="preserve"> ثورة 30 يونيو</w:t>
      </w:r>
      <w:r w:rsidR="009F74B2">
        <w:rPr>
          <w:rFonts w:asciiTheme="majorBidi" w:hAnsiTheme="majorBidi" w:cstheme="majorBidi" w:hint="cs"/>
          <w:b/>
          <w:bCs/>
          <w:sz w:val="32"/>
          <w:szCs w:val="32"/>
          <w:rtl/>
        </w:rPr>
        <w:t xml:space="preserve"> أو ما يطلق عليه البعض انقلاب يونيو.</w:t>
      </w:r>
    </w:p>
    <w:p w:rsidR="00381D63" w:rsidRDefault="00381D63" w:rsidP="00381D63">
      <w:pPr>
        <w:bidi/>
        <w:jc w:val="both"/>
        <w:rPr>
          <w:rFonts w:asciiTheme="majorBidi" w:hAnsiTheme="majorBidi" w:cstheme="majorBidi"/>
          <w:b/>
          <w:bCs/>
          <w:sz w:val="32"/>
          <w:szCs w:val="32"/>
          <w:rtl/>
        </w:rPr>
      </w:pPr>
      <w:r>
        <w:rPr>
          <w:rFonts w:asciiTheme="majorBidi" w:hAnsiTheme="majorBidi" w:cstheme="majorBidi" w:hint="cs"/>
          <w:b/>
          <w:bCs/>
          <w:sz w:val="32"/>
          <w:szCs w:val="32"/>
          <w:rtl/>
        </w:rPr>
        <w:t>لا مجال للمقارنة مطلقا بين الليبيين وتجربيتي مصر وتونس، فنحن اجتماعيا امام شعب يغلب عليه ثقافة البادية، واقتصاديا شعب غير منتج يتغذى على اقتصاد ريعي قوامه النفط والغاز، ولعل هذين الموردين أحد أهم مشاكل ليبيا السياسية والاقتصادية، سياسيا باتت محط مطامع الدول الاجنبية ومجال خصب للاجندات المختلفة، منذ اكتشافه في خمسينيات القرن الماضي. واقتصاديا عطل قدرات الشعب الانتاجية والمعرفية كاقتصاد بديل عن النفط،</w:t>
      </w:r>
      <w:r w:rsidR="00A02859">
        <w:rPr>
          <w:rFonts w:asciiTheme="majorBidi" w:hAnsiTheme="majorBidi" w:cstheme="majorBidi" w:hint="cs"/>
          <w:b/>
          <w:bCs/>
          <w:sz w:val="32"/>
          <w:szCs w:val="32"/>
          <w:rtl/>
        </w:rPr>
        <w:t xml:space="preserve"> مقارنة بتونس شهدت استقرارا نسبيا نظرا لاقتصادها القائم على الشعب، حيث لا مجال لصراعات على الوارد والمجتمع والدولة مكملين للدورة الاقتصادية، لذا كان الخروج من الثورة الي الدولة حتميا فرضته طبيعة اقتصاديات الشعوب، وهذا البعد قل من اشتغل به من المحللين.</w:t>
      </w:r>
      <w:r w:rsidR="00871205">
        <w:rPr>
          <w:rFonts w:asciiTheme="majorBidi" w:hAnsiTheme="majorBidi" w:cstheme="majorBidi" w:hint="cs"/>
          <w:b/>
          <w:bCs/>
          <w:sz w:val="32"/>
          <w:szCs w:val="32"/>
          <w:rtl/>
        </w:rPr>
        <w:t xml:space="preserve"> من اجل ذلك يعد النفط من أكبر معوقات قيام الدولة في الليبية، وخروجها من حالة الفوضى الي مناخ الدولة.</w:t>
      </w:r>
    </w:p>
    <w:p w:rsidR="009F74B2" w:rsidRDefault="004859B0" w:rsidP="00C45EFA">
      <w:pPr>
        <w:bidi/>
        <w:jc w:val="both"/>
        <w:rPr>
          <w:rFonts w:asciiTheme="majorBidi" w:hAnsiTheme="majorBidi" w:cstheme="majorBidi"/>
          <w:b/>
          <w:bCs/>
          <w:sz w:val="32"/>
          <w:szCs w:val="32"/>
          <w:rtl/>
        </w:rPr>
      </w:pPr>
      <w:r>
        <w:rPr>
          <w:rFonts w:asciiTheme="majorBidi" w:hAnsiTheme="majorBidi" w:cstheme="majorBidi" w:hint="cs"/>
          <w:b/>
          <w:bCs/>
          <w:sz w:val="32"/>
          <w:szCs w:val="32"/>
          <w:rtl/>
        </w:rPr>
        <w:t xml:space="preserve">تجربة </w:t>
      </w:r>
      <w:r w:rsidR="009F74B2">
        <w:rPr>
          <w:rFonts w:asciiTheme="majorBidi" w:hAnsiTheme="majorBidi" w:cstheme="majorBidi" w:hint="cs"/>
          <w:b/>
          <w:bCs/>
          <w:sz w:val="32"/>
          <w:szCs w:val="32"/>
          <w:rtl/>
        </w:rPr>
        <w:t>المؤتمر (</w:t>
      </w:r>
      <w:r w:rsidR="00964A01">
        <w:rPr>
          <w:rFonts w:asciiTheme="majorBidi" w:hAnsiTheme="majorBidi" w:cstheme="majorBidi" w:hint="cs"/>
          <w:b/>
          <w:bCs/>
          <w:sz w:val="32"/>
          <w:szCs w:val="32"/>
          <w:rtl/>
        </w:rPr>
        <w:t>الإ</w:t>
      </w:r>
      <w:r w:rsidR="009F74B2">
        <w:rPr>
          <w:rFonts w:asciiTheme="majorBidi" w:hAnsiTheme="majorBidi" w:cstheme="majorBidi" w:hint="cs"/>
          <w:b/>
          <w:bCs/>
          <w:sz w:val="32"/>
          <w:szCs w:val="32"/>
          <w:rtl/>
        </w:rPr>
        <w:t>قصاء بالقانون)</w:t>
      </w:r>
    </w:p>
    <w:p w:rsidR="009F331F" w:rsidRDefault="009F331F" w:rsidP="009F331F">
      <w:pPr>
        <w:bidi/>
        <w:jc w:val="both"/>
        <w:rPr>
          <w:rFonts w:asciiTheme="majorBidi" w:hAnsiTheme="majorBidi" w:cstheme="majorBidi"/>
          <w:b/>
          <w:bCs/>
          <w:sz w:val="32"/>
          <w:szCs w:val="32"/>
          <w:rtl/>
        </w:rPr>
      </w:pPr>
      <w:r>
        <w:rPr>
          <w:rFonts w:asciiTheme="majorBidi" w:hAnsiTheme="majorBidi" w:cstheme="majorBidi" w:hint="cs"/>
          <w:b/>
          <w:bCs/>
          <w:sz w:val="32"/>
          <w:szCs w:val="32"/>
          <w:rtl/>
        </w:rPr>
        <w:t>في 5-مايو-2013 اصدر المؤتمر قانون العزل السياسي</w:t>
      </w:r>
      <w:r w:rsidR="00AC0777">
        <w:rPr>
          <w:rFonts w:asciiTheme="majorBidi" w:hAnsiTheme="majorBidi" w:cstheme="majorBidi" w:hint="cs"/>
          <w:b/>
          <w:bCs/>
          <w:sz w:val="32"/>
          <w:szCs w:val="32"/>
          <w:rtl/>
        </w:rPr>
        <w:t xml:space="preserve"> بموافقة 157 عضوا من 200 عضو</w:t>
      </w:r>
    </w:p>
    <w:p w:rsidR="004859B0" w:rsidRDefault="004859B0" w:rsidP="004859B0">
      <w:pPr>
        <w:bidi/>
        <w:jc w:val="both"/>
        <w:rPr>
          <w:rFonts w:asciiTheme="majorBidi" w:hAnsiTheme="majorBidi" w:cstheme="majorBidi"/>
          <w:b/>
          <w:bCs/>
          <w:sz w:val="32"/>
          <w:szCs w:val="32"/>
          <w:rtl/>
        </w:rPr>
      </w:pPr>
      <w:r>
        <w:rPr>
          <w:rFonts w:asciiTheme="majorBidi" w:hAnsiTheme="majorBidi" w:cstheme="majorBidi" w:hint="cs"/>
          <w:b/>
          <w:bCs/>
          <w:sz w:val="32"/>
          <w:szCs w:val="32"/>
          <w:rtl/>
        </w:rPr>
        <w:t>تعتبر هذه الخطوة التي ولدة ولادة عسيرة منعطفا خطيرا في تاريخ ليبيا المعاصر، لم يكن البعد الحقيقي لهذا القانون وطنيا بقدر ما كان يراد به من قوى خفية الاستئثار بالسلطة الي حد ابعاد رموز كان لها دور كبير في الثورة.</w:t>
      </w:r>
    </w:p>
    <w:p w:rsidR="004859B0" w:rsidRDefault="004859B0" w:rsidP="003B2F9D">
      <w:pPr>
        <w:bidi/>
        <w:jc w:val="both"/>
        <w:rPr>
          <w:rFonts w:asciiTheme="majorBidi" w:hAnsiTheme="majorBidi" w:cstheme="majorBidi"/>
          <w:b/>
          <w:bCs/>
          <w:sz w:val="32"/>
          <w:szCs w:val="32"/>
          <w:rtl/>
        </w:rPr>
      </w:pPr>
      <w:r>
        <w:rPr>
          <w:rFonts w:asciiTheme="majorBidi" w:hAnsiTheme="majorBidi" w:cstheme="majorBidi" w:hint="cs"/>
          <w:b/>
          <w:bCs/>
          <w:sz w:val="32"/>
          <w:szCs w:val="32"/>
          <w:rtl/>
        </w:rPr>
        <w:t>لقد كان ولا يزال لهذا القانون آثار سلبية على المشهد الليبي، وما يجري من حروب وصراعات بين الليبيي، فالواء / الفريق خليفة حفتر لا يعبر عن وطن بقدر ما يعبر عن شعور بمرارة الاقصاء فكان من الطبيعي ان يطلق عملية عسكرية من شرق ليبيا أطلاق عليها عملية الكرامة على رأس سنة من صدور قانون العزل السياسي.</w:t>
      </w:r>
      <w:r w:rsidR="003B2F9D">
        <w:rPr>
          <w:rFonts w:asciiTheme="majorBidi" w:hAnsiTheme="majorBidi" w:cstheme="majorBidi" w:hint="cs"/>
          <w:b/>
          <w:bCs/>
          <w:sz w:val="32"/>
          <w:szCs w:val="32"/>
          <w:rtl/>
        </w:rPr>
        <w:t xml:space="preserve">* </w:t>
      </w:r>
    </w:p>
    <w:p w:rsidR="003B2F9D" w:rsidRDefault="003B2F9D" w:rsidP="003B2F9D">
      <w:pPr>
        <w:bidi/>
        <w:jc w:val="both"/>
        <w:rPr>
          <w:rFonts w:asciiTheme="majorBidi" w:hAnsiTheme="majorBidi" w:cstheme="majorBidi"/>
          <w:b/>
          <w:bCs/>
          <w:sz w:val="32"/>
          <w:szCs w:val="32"/>
          <w:rtl/>
        </w:rPr>
      </w:pPr>
      <w:r>
        <w:rPr>
          <w:rFonts w:asciiTheme="majorBidi" w:hAnsiTheme="majorBidi" w:cstheme="majorBidi" w:hint="cs"/>
          <w:b/>
          <w:bCs/>
          <w:sz w:val="32"/>
          <w:szCs w:val="32"/>
          <w:rtl/>
        </w:rPr>
        <w:t>ـــــــــــــــــــــــــــــــــــــــــــــــ</w:t>
      </w:r>
    </w:p>
    <w:p w:rsidR="003B2F9D" w:rsidRDefault="003B2F9D" w:rsidP="003B2F9D">
      <w:pPr>
        <w:bidi/>
        <w:jc w:val="both"/>
        <w:rPr>
          <w:rFonts w:asciiTheme="majorBidi" w:hAnsiTheme="majorBidi" w:cstheme="majorBidi"/>
          <w:b/>
          <w:bCs/>
          <w:rtl/>
        </w:rPr>
      </w:pPr>
      <w:r>
        <w:rPr>
          <w:rFonts w:asciiTheme="majorBidi" w:hAnsiTheme="majorBidi" w:cstheme="majorBidi" w:hint="cs"/>
          <w:b/>
          <w:bCs/>
          <w:sz w:val="32"/>
          <w:szCs w:val="32"/>
          <w:rtl/>
        </w:rPr>
        <w:lastRenderedPageBreak/>
        <w:t xml:space="preserve">* </w:t>
      </w:r>
      <w:r w:rsidRPr="003B2F9D">
        <w:rPr>
          <w:rFonts w:asciiTheme="majorBidi" w:hAnsiTheme="majorBidi" w:cstheme="majorBidi" w:hint="cs"/>
          <w:b/>
          <w:bCs/>
          <w:rtl/>
        </w:rPr>
        <w:t xml:space="preserve">قد كنت قد تحدث مع رئيس الوزراء الاسبق "مصطفى بوشاقور" حول تعيين خليفة حفتر كوزير للدفاع عوضا عن اقصائه ولقد رتبت لقاءً بين الرجلين ولكن لم يؤيد طرحي رئيس الوزراء فتم اقصاء اللواء. </w:t>
      </w:r>
    </w:p>
    <w:p w:rsidR="003B2F9D" w:rsidRPr="003B2F9D" w:rsidRDefault="003B2F9D" w:rsidP="003B2F9D">
      <w:pPr>
        <w:bidi/>
        <w:jc w:val="both"/>
        <w:rPr>
          <w:rFonts w:asciiTheme="majorBidi" w:hAnsiTheme="majorBidi" w:cstheme="majorBidi"/>
          <w:b/>
          <w:bCs/>
          <w:rtl/>
        </w:rPr>
      </w:pPr>
    </w:p>
    <w:p w:rsidR="003B2F9D" w:rsidRDefault="003B2F9D" w:rsidP="003B2F9D">
      <w:pPr>
        <w:bidi/>
        <w:jc w:val="both"/>
        <w:rPr>
          <w:rFonts w:asciiTheme="majorBidi" w:hAnsiTheme="majorBidi" w:cstheme="majorBidi"/>
          <w:b/>
          <w:bCs/>
          <w:sz w:val="32"/>
          <w:szCs w:val="32"/>
          <w:rtl/>
        </w:rPr>
      </w:pPr>
    </w:p>
    <w:p w:rsidR="00BA6427" w:rsidRDefault="003B2F9D" w:rsidP="00C45EFA">
      <w:pPr>
        <w:bidi/>
        <w:jc w:val="both"/>
        <w:rPr>
          <w:rFonts w:asciiTheme="majorBidi" w:hAnsiTheme="majorBidi" w:cstheme="majorBidi"/>
          <w:b/>
          <w:bCs/>
          <w:sz w:val="32"/>
          <w:szCs w:val="32"/>
          <w:rtl/>
        </w:rPr>
      </w:pPr>
      <w:r>
        <w:rPr>
          <w:rFonts w:asciiTheme="majorBidi" w:hAnsiTheme="majorBidi" w:cstheme="majorBidi" w:hint="cs"/>
          <w:b/>
          <w:bCs/>
          <w:sz w:val="32"/>
          <w:szCs w:val="32"/>
          <w:rtl/>
        </w:rPr>
        <w:t>لماذا تأخر قيام</w:t>
      </w:r>
      <w:r w:rsidR="00BA6427">
        <w:rPr>
          <w:rFonts w:asciiTheme="majorBidi" w:hAnsiTheme="majorBidi" w:cstheme="majorBidi" w:hint="cs"/>
          <w:b/>
          <w:bCs/>
          <w:sz w:val="32"/>
          <w:szCs w:val="32"/>
          <w:rtl/>
        </w:rPr>
        <w:t xml:space="preserve"> الجيش والشرطة</w:t>
      </w:r>
    </w:p>
    <w:p w:rsidR="00DC4962" w:rsidRDefault="00DC4962" w:rsidP="00DC4962">
      <w:pPr>
        <w:bidi/>
        <w:jc w:val="both"/>
        <w:rPr>
          <w:rFonts w:asciiTheme="majorBidi" w:hAnsiTheme="majorBidi" w:cstheme="majorBidi"/>
          <w:b/>
          <w:bCs/>
          <w:sz w:val="32"/>
          <w:szCs w:val="32"/>
          <w:rtl/>
        </w:rPr>
      </w:pPr>
      <w:r>
        <w:rPr>
          <w:rFonts w:asciiTheme="majorBidi" w:hAnsiTheme="majorBidi" w:cstheme="majorBidi" w:hint="cs"/>
          <w:b/>
          <w:bCs/>
          <w:sz w:val="32"/>
          <w:szCs w:val="32"/>
          <w:rtl/>
        </w:rPr>
        <w:t>من الناحية الموضوعية لم تعرف ليبيا جيشا حقيقيا الا في فترات قصيرة من تاريخها، استطاع القذافي تضعيف الجيش وقيادته بسياسات يطول شرحه هنا، بالرغم من تخريج دفعات كل سنة من الكليات العسكرية المختلفة.</w:t>
      </w:r>
    </w:p>
    <w:p w:rsidR="006B7A81" w:rsidRDefault="00DC4962" w:rsidP="00DC4962">
      <w:pPr>
        <w:bidi/>
        <w:jc w:val="both"/>
        <w:rPr>
          <w:rFonts w:asciiTheme="majorBidi" w:hAnsiTheme="majorBidi" w:cstheme="majorBidi"/>
          <w:b/>
          <w:bCs/>
          <w:sz w:val="32"/>
          <w:szCs w:val="32"/>
          <w:rtl/>
        </w:rPr>
      </w:pPr>
      <w:r>
        <w:rPr>
          <w:rFonts w:asciiTheme="majorBidi" w:hAnsiTheme="majorBidi" w:cstheme="majorBidi" w:hint="cs"/>
          <w:b/>
          <w:bCs/>
          <w:sz w:val="32"/>
          <w:szCs w:val="32"/>
          <w:rtl/>
        </w:rPr>
        <w:t>كما ان الكتائب/ القوات العسكرية التي احاطت بالقذافي يغلب عليها الطابع القبلي والولاء للزعيم وليس للوطن بشكل مطلق ونستطيع ان نتوسع بأن نضع من بينها جماعات من خارج الحدود جندت كمرتزقة للعيش فقط وفي معظمها لا تحمل الجنسية الليبية، فمسألة الولاء عندها مركبة تركيبا معقدا لا تن</w:t>
      </w:r>
      <w:r w:rsidR="006B7A81">
        <w:rPr>
          <w:rFonts w:asciiTheme="majorBidi" w:hAnsiTheme="majorBidi" w:cstheme="majorBidi" w:hint="cs"/>
          <w:b/>
          <w:bCs/>
          <w:sz w:val="32"/>
          <w:szCs w:val="32"/>
          <w:rtl/>
        </w:rPr>
        <w:t>تمي لوطن ولا لمؤسسة</w:t>
      </w:r>
      <w:r>
        <w:rPr>
          <w:rFonts w:asciiTheme="majorBidi" w:hAnsiTheme="majorBidi" w:cstheme="majorBidi" w:hint="cs"/>
          <w:b/>
          <w:bCs/>
          <w:sz w:val="32"/>
          <w:szCs w:val="32"/>
          <w:rtl/>
        </w:rPr>
        <w:t>.</w:t>
      </w:r>
    </w:p>
    <w:p w:rsidR="006B7A81" w:rsidRDefault="006B7A81" w:rsidP="006B7A81">
      <w:pPr>
        <w:bidi/>
        <w:jc w:val="both"/>
        <w:rPr>
          <w:rFonts w:asciiTheme="majorBidi" w:hAnsiTheme="majorBidi" w:cstheme="majorBidi"/>
          <w:b/>
          <w:bCs/>
          <w:sz w:val="32"/>
          <w:szCs w:val="32"/>
          <w:rtl/>
        </w:rPr>
      </w:pPr>
      <w:r>
        <w:rPr>
          <w:rFonts w:asciiTheme="majorBidi" w:hAnsiTheme="majorBidi" w:cstheme="majorBidi" w:hint="cs"/>
          <w:b/>
          <w:bCs/>
          <w:sz w:val="32"/>
          <w:szCs w:val="32"/>
          <w:rtl/>
        </w:rPr>
        <w:t>في ظل هذه الوضعية قامت الثورة، التي كان كثير من رموزها ضحايا لتلك الكتائب والاجهزة الامنية التي تربطها بها علاقة كراهية وذاكرة مليئة بالعذابات والاضطهاد، لذا ليس من المنتظر ان يرحب الثوار بالجيش الذي قاتلهم واشرف على تعطيل انتفاضتهم، ويقابل هؤلاء بعض الاسلاميين والزعامات الدينية التي  وفقا لمعاناتها السابقة سعت الي تشكيل اجسام ومؤسسة امنية جديدة خارج المنظومة القديمة.</w:t>
      </w:r>
    </w:p>
    <w:p w:rsidR="00CC0858" w:rsidRDefault="00CC0858" w:rsidP="00CC0858">
      <w:pPr>
        <w:bidi/>
        <w:jc w:val="both"/>
        <w:rPr>
          <w:rFonts w:asciiTheme="majorBidi" w:hAnsiTheme="majorBidi" w:cstheme="majorBidi"/>
          <w:b/>
          <w:bCs/>
          <w:sz w:val="32"/>
          <w:szCs w:val="32"/>
          <w:rtl/>
        </w:rPr>
      </w:pPr>
      <w:r>
        <w:rPr>
          <w:rFonts w:asciiTheme="majorBidi" w:hAnsiTheme="majorBidi" w:cstheme="majorBidi" w:hint="cs"/>
          <w:b/>
          <w:bCs/>
          <w:sz w:val="32"/>
          <w:szCs w:val="32"/>
          <w:rtl/>
        </w:rPr>
        <w:t>حدث صدام كان من نتائجه الحروب الدائرة اليوم بين الليبيين، صراع معقد بين قيادات جيش وطنية ساهمت في الثورة وتم اقصاؤها، وبين شعب يتطلع الي جيش وشرطة تحميه من لهيب الفوضى الامنية والاغتيالات</w:t>
      </w:r>
      <w:r w:rsidR="004A7DE9">
        <w:rPr>
          <w:rFonts w:asciiTheme="majorBidi" w:hAnsiTheme="majorBidi" w:cstheme="majorBidi" w:hint="cs"/>
          <w:b/>
          <w:bCs/>
          <w:sz w:val="32"/>
          <w:szCs w:val="32"/>
          <w:rtl/>
        </w:rPr>
        <w:t xml:space="preserve"> التي طالت خبرات ورجالات مهمين في الجيش الليبي،  حيث تشير بعض المصادر الي </w:t>
      </w:r>
      <w:r>
        <w:rPr>
          <w:rFonts w:asciiTheme="majorBidi" w:hAnsiTheme="majorBidi" w:cstheme="majorBidi" w:hint="cs"/>
          <w:b/>
          <w:bCs/>
          <w:sz w:val="32"/>
          <w:szCs w:val="32"/>
          <w:rtl/>
        </w:rPr>
        <w:t xml:space="preserve"> تورط دول فيها، وصولا الي ضرب المجتمع الليبي وافشال ثورته.</w:t>
      </w:r>
    </w:p>
    <w:p w:rsidR="00171611" w:rsidRDefault="00171611" w:rsidP="00171611">
      <w:pPr>
        <w:bidi/>
        <w:jc w:val="both"/>
        <w:rPr>
          <w:rFonts w:asciiTheme="majorBidi" w:hAnsiTheme="majorBidi" w:cstheme="majorBidi"/>
          <w:b/>
          <w:bCs/>
          <w:sz w:val="32"/>
          <w:szCs w:val="32"/>
          <w:rtl/>
        </w:rPr>
      </w:pPr>
      <w:r>
        <w:rPr>
          <w:rFonts w:asciiTheme="majorBidi" w:hAnsiTheme="majorBidi" w:cstheme="majorBidi" w:hint="cs"/>
          <w:b/>
          <w:bCs/>
          <w:sz w:val="32"/>
          <w:szCs w:val="32"/>
          <w:rtl/>
        </w:rPr>
        <w:t>هنالك دول اقليمية، لا تريد قيام قوة عسكرية حقيقية في ليبيا، هذه الدول لها اليد الطولى في عدم قيام جيش ليبي محترف، وهذا يطال ايضا المعرفة والاقتصاد، وقل من الليبيين من ينتبه لهذه المؤامرة الدولية عليهم، فتراهم متعلقين بالاسباب الظاهرة والتفسيرات البسيطة الساذجة.</w:t>
      </w:r>
    </w:p>
    <w:p w:rsidR="00DC4962" w:rsidRDefault="00DC4962" w:rsidP="006B7A81">
      <w:pPr>
        <w:bidi/>
        <w:jc w:val="both"/>
        <w:rPr>
          <w:rFonts w:asciiTheme="majorBidi" w:hAnsiTheme="majorBidi" w:cstheme="majorBidi"/>
          <w:b/>
          <w:bCs/>
          <w:sz w:val="32"/>
          <w:szCs w:val="32"/>
          <w:rtl/>
        </w:rPr>
      </w:pPr>
      <w:r>
        <w:rPr>
          <w:rFonts w:asciiTheme="majorBidi" w:hAnsiTheme="majorBidi" w:cstheme="majorBidi" w:hint="cs"/>
          <w:b/>
          <w:bCs/>
          <w:sz w:val="32"/>
          <w:szCs w:val="32"/>
          <w:rtl/>
        </w:rPr>
        <w:t xml:space="preserve"> </w:t>
      </w:r>
    </w:p>
    <w:p w:rsidR="009F74B2" w:rsidRDefault="00C45EFA" w:rsidP="00C45EFA">
      <w:pPr>
        <w:bidi/>
        <w:jc w:val="both"/>
        <w:rPr>
          <w:rFonts w:asciiTheme="majorBidi" w:hAnsiTheme="majorBidi" w:cstheme="majorBidi"/>
          <w:b/>
          <w:bCs/>
          <w:sz w:val="32"/>
          <w:szCs w:val="32"/>
          <w:rtl/>
        </w:rPr>
      </w:pPr>
      <w:r>
        <w:rPr>
          <w:rFonts w:asciiTheme="majorBidi" w:hAnsiTheme="majorBidi" w:cstheme="majorBidi" w:hint="cs"/>
          <w:b/>
          <w:bCs/>
          <w:sz w:val="32"/>
          <w:szCs w:val="32"/>
          <w:rtl/>
        </w:rPr>
        <w:t xml:space="preserve"> "الانقسام الايدولوجي"</w:t>
      </w:r>
    </w:p>
    <w:p w:rsidR="009450FC" w:rsidRDefault="009450FC" w:rsidP="009450FC">
      <w:pPr>
        <w:bidi/>
        <w:jc w:val="both"/>
        <w:rPr>
          <w:rFonts w:asciiTheme="majorBidi" w:hAnsiTheme="majorBidi" w:cstheme="majorBidi"/>
          <w:b/>
          <w:bCs/>
          <w:sz w:val="32"/>
          <w:szCs w:val="32"/>
          <w:rtl/>
        </w:rPr>
      </w:pPr>
      <w:r>
        <w:rPr>
          <w:rFonts w:asciiTheme="majorBidi" w:hAnsiTheme="majorBidi" w:cstheme="majorBidi" w:hint="cs"/>
          <w:b/>
          <w:bCs/>
          <w:sz w:val="32"/>
          <w:szCs w:val="32"/>
          <w:rtl/>
        </w:rPr>
        <w:lastRenderedPageBreak/>
        <w:t>لم تشهد ليبيا حياة حزبية حقيقية، فلم تنجح التجربة بعد الاستقلال، حيث سارع الملك</w:t>
      </w:r>
      <w:r w:rsidR="006561BA">
        <w:rPr>
          <w:rFonts w:asciiTheme="majorBidi" w:hAnsiTheme="majorBidi" w:cstheme="majorBidi" w:hint="cs"/>
          <w:b/>
          <w:bCs/>
          <w:sz w:val="32"/>
          <w:szCs w:val="32"/>
          <w:rtl/>
        </w:rPr>
        <w:t xml:space="preserve"> الي الغاء الاحزاب وظل الامر الي ان قامت انتفاضة 2011، حيث ورد في الاعلان الدستوري مبدأ تأسيس الاحزاب الذي صار منطلقا لتأسيس عشرات الاحزاب في بيئة تفتقر الي الحنكة السياسية والقوانين المنظمة للعمل الحزبي، فكان ذلك سببا من اسباب الفشل الذي تعاني منه البلاد.</w:t>
      </w:r>
    </w:p>
    <w:p w:rsidR="006561BA" w:rsidRDefault="006561BA" w:rsidP="006561BA">
      <w:pPr>
        <w:bidi/>
        <w:jc w:val="both"/>
        <w:rPr>
          <w:rFonts w:asciiTheme="majorBidi" w:hAnsiTheme="majorBidi" w:cstheme="majorBidi"/>
          <w:b/>
          <w:bCs/>
          <w:sz w:val="32"/>
          <w:szCs w:val="32"/>
          <w:rtl/>
        </w:rPr>
      </w:pPr>
      <w:r>
        <w:rPr>
          <w:rFonts w:asciiTheme="majorBidi" w:hAnsiTheme="majorBidi" w:cstheme="majorBidi" w:hint="cs"/>
          <w:b/>
          <w:bCs/>
          <w:sz w:val="32"/>
          <w:szCs w:val="32"/>
          <w:rtl/>
        </w:rPr>
        <w:t>لقد أثارت الحزبية خلافات كبيرة داخل المجتمع الليبي،</w:t>
      </w:r>
      <w:r w:rsidR="00086A38">
        <w:rPr>
          <w:rFonts w:asciiTheme="majorBidi" w:hAnsiTheme="majorBidi" w:cstheme="majorBidi" w:hint="cs"/>
          <w:b/>
          <w:bCs/>
          <w:sz w:val="32"/>
          <w:szCs w:val="32"/>
          <w:rtl/>
        </w:rPr>
        <w:t xml:space="preserve"> من اخفاقات تلك الاحزاب ان بعضها تبنى مرجعية اسلامية في وسط مجتمع مسلم، وفريق آخر فشل في مخاطبة الشارع بتبنيه الليبرالية في مجتمع ظاهره المحافظة والالتزام، فكلا التيارين فشلا فشلا ذريعا في مخاطبة الناس مما زاد من تعقيد المشهد.</w:t>
      </w:r>
    </w:p>
    <w:p w:rsidR="004A7DE9" w:rsidRDefault="004A7DE9" w:rsidP="004A7DE9">
      <w:pPr>
        <w:bidi/>
        <w:jc w:val="both"/>
        <w:rPr>
          <w:rFonts w:asciiTheme="majorBidi" w:hAnsiTheme="majorBidi" w:cstheme="majorBidi"/>
          <w:b/>
          <w:bCs/>
          <w:sz w:val="32"/>
          <w:szCs w:val="32"/>
          <w:u w:val="double"/>
          <w:rtl/>
        </w:rPr>
      </w:pPr>
      <w:r w:rsidRPr="000701A1">
        <w:rPr>
          <w:rFonts w:asciiTheme="majorBidi" w:hAnsiTheme="majorBidi" w:cstheme="majorBidi" w:hint="cs"/>
          <w:b/>
          <w:bCs/>
          <w:sz w:val="32"/>
          <w:szCs w:val="32"/>
          <w:u w:val="double"/>
          <w:rtl/>
        </w:rPr>
        <w:t>مسألة تحكيم الشريعة</w:t>
      </w:r>
    </w:p>
    <w:p w:rsidR="000701A1" w:rsidRPr="000701A1" w:rsidRDefault="000701A1" w:rsidP="000701A1">
      <w:pPr>
        <w:bidi/>
        <w:jc w:val="both"/>
        <w:rPr>
          <w:rFonts w:asciiTheme="majorBidi" w:hAnsiTheme="majorBidi" w:cstheme="majorBidi"/>
          <w:b/>
          <w:bCs/>
          <w:sz w:val="32"/>
          <w:szCs w:val="32"/>
          <w:rtl/>
        </w:rPr>
      </w:pPr>
      <w:r>
        <w:rPr>
          <w:rFonts w:asciiTheme="majorBidi" w:hAnsiTheme="majorBidi" w:cstheme="majorBidi" w:hint="cs"/>
          <w:b/>
          <w:bCs/>
          <w:sz w:val="32"/>
          <w:szCs w:val="32"/>
          <w:rtl/>
        </w:rPr>
        <w:t xml:space="preserve">يميل معظم الليبيين الي تحكيم الشريعة في كافة أوجه حياتهم، وهذه النزعة الفطرية تلقفتها القوى المناهضة لتطبيق الشريعة في الداخل بقلق، كما أن مجتمعا محافظا على ضفاف المتوسط يقيم شريعة الله في سياسته وعلاقاته واقتصاده امر غير مرغوب فيه لدى الدول الاوروبية مجتمعة كما ان دولا عربية تدعي تطبيق الشريعة لا تريد نجاح تجربية اسلامية وسطية قد تغير مفاهيم كثيرة لدى شعوبها المغيبة، </w:t>
      </w:r>
      <w:r w:rsidR="00F81BE0">
        <w:rPr>
          <w:rFonts w:asciiTheme="majorBidi" w:hAnsiTheme="majorBidi" w:cstheme="majorBidi" w:hint="cs"/>
          <w:b/>
          <w:bCs/>
          <w:sz w:val="32"/>
          <w:szCs w:val="32"/>
          <w:rtl/>
        </w:rPr>
        <w:t>خاصة اذا ما نجحت التجربة الليبية في اقامة الحكم الرشيد فقامت تلك الدول بتشويه كل ما هو اسلامي في ليبيا، عبر وسائل اعلامية حادة ومن خلال زرع جماعات متطرفة وتنظيمات دولية لضرب قيام اي مجتمع مسلم حقيقي.</w:t>
      </w:r>
    </w:p>
    <w:p w:rsidR="00C67B68" w:rsidRPr="00F81BE0" w:rsidRDefault="00904039" w:rsidP="00C45EFA">
      <w:pPr>
        <w:bidi/>
        <w:jc w:val="both"/>
        <w:rPr>
          <w:rFonts w:asciiTheme="majorBidi" w:hAnsiTheme="majorBidi" w:cstheme="majorBidi"/>
          <w:b/>
          <w:bCs/>
          <w:sz w:val="32"/>
          <w:szCs w:val="32"/>
          <w:u w:val="double"/>
          <w:rtl/>
        </w:rPr>
      </w:pPr>
      <w:r w:rsidRPr="00F81BE0">
        <w:rPr>
          <w:rFonts w:asciiTheme="majorBidi" w:hAnsiTheme="majorBidi" w:cstheme="majorBidi" w:hint="cs"/>
          <w:b/>
          <w:bCs/>
          <w:sz w:val="32"/>
          <w:szCs w:val="32"/>
          <w:u w:val="double"/>
          <w:rtl/>
        </w:rPr>
        <w:t>"التلويح بالتقسيم"</w:t>
      </w:r>
    </w:p>
    <w:p w:rsidR="00C45EFA" w:rsidRDefault="00C45EFA" w:rsidP="00C45EFA">
      <w:pPr>
        <w:bidi/>
        <w:jc w:val="both"/>
        <w:rPr>
          <w:rFonts w:asciiTheme="majorBidi" w:hAnsiTheme="majorBidi" w:cstheme="majorBidi"/>
          <w:b/>
          <w:bCs/>
          <w:sz w:val="32"/>
          <w:szCs w:val="32"/>
          <w:rtl/>
        </w:rPr>
      </w:pPr>
      <w:r>
        <w:rPr>
          <w:rFonts w:asciiTheme="majorBidi" w:hAnsiTheme="majorBidi" w:cstheme="majorBidi" w:hint="cs"/>
          <w:b/>
          <w:bCs/>
          <w:sz w:val="32"/>
          <w:szCs w:val="32"/>
          <w:rtl/>
        </w:rPr>
        <w:t>بعد سقوط نظام القذافي بستة أشهر تحديدا في "مارس 2012" أعلن زعماء قبائل وسياسيون في</w:t>
      </w:r>
      <w:r w:rsidR="00F81BE0">
        <w:rPr>
          <w:rFonts w:asciiTheme="majorBidi" w:hAnsiTheme="majorBidi" w:cstheme="majorBidi" w:hint="cs"/>
          <w:b/>
          <w:bCs/>
          <w:sz w:val="32"/>
          <w:szCs w:val="32"/>
          <w:rtl/>
        </w:rPr>
        <w:t xml:space="preserve"> الشرق الليبي اقليم برقة،</w:t>
      </w:r>
      <w:r>
        <w:rPr>
          <w:rFonts w:asciiTheme="majorBidi" w:hAnsiTheme="majorBidi" w:cstheme="majorBidi" w:hint="cs"/>
          <w:b/>
          <w:bCs/>
          <w:sz w:val="32"/>
          <w:szCs w:val="32"/>
          <w:rtl/>
        </w:rPr>
        <w:t xml:space="preserve"> اقليما فدراليا اتحاديا بزعامة الشيخ أحمد الزبير السنوسي</w:t>
      </w:r>
      <w:r w:rsidR="00F81BE0">
        <w:rPr>
          <w:rFonts w:asciiTheme="majorBidi" w:hAnsiTheme="majorBidi" w:cstheme="majorBidi" w:hint="cs"/>
          <w:b/>
          <w:bCs/>
          <w:sz w:val="32"/>
          <w:szCs w:val="32"/>
          <w:rtl/>
        </w:rPr>
        <w:t>، لم يكن مشروع الفدرالية مشروعا جديدا، انما تم استدعاء الفدرالية كباقي الجزئيات والمطالب السياسية المكبوتة.</w:t>
      </w:r>
    </w:p>
    <w:p w:rsidR="00F81BE0" w:rsidRDefault="00F81BE0" w:rsidP="00F81BE0">
      <w:pPr>
        <w:bidi/>
        <w:jc w:val="both"/>
        <w:rPr>
          <w:rFonts w:asciiTheme="majorBidi" w:hAnsiTheme="majorBidi" w:cstheme="majorBidi"/>
          <w:b/>
          <w:bCs/>
          <w:sz w:val="32"/>
          <w:szCs w:val="32"/>
          <w:rtl/>
        </w:rPr>
      </w:pPr>
      <w:r>
        <w:rPr>
          <w:rFonts w:asciiTheme="majorBidi" w:hAnsiTheme="majorBidi" w:cstheme="majorBidi" w:hint="cs"/>
          <w:b/>
          <w:bCs/>
          <w:sz w:val="32"/>
          <w:szCs w:val="32"/>
          <w:rtl/>
        </w:rPr>
        <w:t>تدفع بعض الدول الاوروبية الي التقسيم</w:t>
      </w:r>
      <w:r w:rsidR="00DD00C8">
        <w:rPr>
          <w:rFonts w:asciiTheme="majorBidi" w:hAnsiTheme="majorBidi" w:cstheme="majorBidi" w:hint="cs"/>
          <w:b/>
          <w:bCs/>
          <w:sz w:val="32"/>
          <w:szCs w:val="32"/>
          <w:rtl/>
        </w:rPr>
        <w:t>، تحت مسمى الفدرالية من منطلق مصالح الاتحاد الاوروبي خاصة فرنسا وبريطانيا، اللتين لهما مصالح تاريخية مع ليبيا، وتحت عناوين اخرى يسوق للتقسيم بحجةاتساع رقعة البلاد وضعف الدولة المركزية وتنامي الهجرة غير الشرعية.</w:t>
      </w:r>
    </w:p>
    <w:p w:rsidR="00A24ACD" w:rsidRDefault="00EB257E" w:rsidP="00C45EFA">
      <w:pPr>
        <w:bidi/>
        <w:jc w:val="both"/>
        <w:rPr>
          <w:rFonts w:asciiTheme="majorBidi" w:hAnsiTheme="majorBidi" w:cstheme="majorBidi"/>
          <w:b/>
          <w:bCs/>
          <w:sz w:val="32"/>
          <w:szCs w:val="32"/>
          <w:rtl/>
        </w:rPr>
      </w:pPr>
      <w:r>
        <w:rPr>
          <w:rFonts w:asciiTheme="majorBidi" w:hAnsiTheme="majorBidi" w:cstheme="majorBidi" w:hint="cs"/>
          <w:b/>
          <w:bCs/>
          <w:sz w:val="32"/>
          <w:szCs w:val="32"/>
          <w:rtl/>
        </w:rPr>
        <w:t>الثورة المضادة "</w:t>
      </w:r>
      <w:r w:rsidR="00145039">
        <w:rPr>
          <w:rFonts w:asciiTheme="majorBidi" w:hAnsiTheme="majorBidi" w:cstheme="majorBidi" w:hint="cs"/>
          <w:b/>
          <w:bCs/>
          <w:sz w:val="32"/>
          <w:szCs w:val="32"/>
          <w:rtl/>
        </w:rPr>
        <w:t>إ</w:t>
      </w:r>
      <w:r>
        <w:rPr>
          <w:rFonts w:asciiTheme="majorBidi" w:hAnsiTheme="majorBidi" w:cstheme="majorBidi" w:hint="cs"/>
          <w:b/>
          <w:bCs/>
          <w:sz w:val="32"/>
          <w:szCs w:val="32"/>
          <w:rtl/>
        </w:rPr>
        <w:t>خفاق المصالحة"</w:t>
      </w:r>
    </w:p>
    <w:p w:rsidR="00A24ACD" w:rsidRDefault="00904039" w:rsidP="00C45EFA">
      <w:pPr>
        <w:bidi/>
        <w:jc w:val="both"/>
        <w:rPr>
          <w:rFonts w:asciiTheme="majorBidi" w:hAnsiTheme="majorBidi" w:cstheme="majorBidi"/>
          <w:b/>
          <w:bCs/>
          <w:sz w:val="32"/>
          <w:szCs w:val="32"/>
          <w:rtl/>
        </w:rPr>
      </w:pPr>
      <w:r>
        <w:rPr>
          <w:rFonts w:asciiTheme="majorBidi" w:hAnsiTheme="majorBidi" w:cstheme="majorBidi" w:hint="cs"/>
          <w:b/>
          <w:bCs/>
          <w:sz w:val="32"/>
          <w:szCs w:val="32"/>
          <w:rtl/>
        </w:rPr>
        <w:t xml:space="preserve">العنصر القبلي: </w:t>
      </w:r>
      <w:r w:rsidR="00A24ACD">
        <w:rPr>
          <w:rFonts w:asciiTheme="majorBidi" w:hAnsiTheme="majorBidi" w:cstheme="majorBidi" w:hint="cs"/>
          <w:b/>
          <w:bCs/>
          <w:sz w:val="32"/>
          <w:szCs w:val="32"/>
          <w:rtl/>
        </w:rPr>
        <w:t>صراع الب</w:t>
      </w:r>
      <w:r>
        <w:rPr>
          <w:rFonts w:asciiTheme="majorBidi" w:hAnsiTheme="majorBidi" w:cstheme="majorBidi" w:hint="cs"/>
          <w:b/>
          <w:bCs/>
          <w:sz w:val="32"/>
          <w:szCs w:val="32"/>
          <w:rtl/>
        </w:rPr>
        <w:t>ادية والحاضرة</w:t>
      </w:r>
    </w:p>
    <w:p w:rsidR="00926F4F" w:rsidRDefault="00926F4F" w:rsidP="00C45EFA">
      <w:pPr>
        <w:bidi/>
        <w:jc w:val="both"/>
        <w:rPr>
          <w:rFonts w:asciiTheme="majorBidi" w:hAnsiTheme="majorBidi" w:cstheme="majorBidi"/>
          <w:b/>
          <w:bCs/>
          <w:sz w:val="32"/>
          <w:szCs w:val="32"/>
          <w:rtl/>
        </w:rPr>
      </w:pPr>
      <w:r>
        <w:rPr>
          <w:rFonts w:asciiTheme="majorBidi" w:hAnsiTheme="majorBidi" w:cstheme="majorBidi" w:hint="cs"/>
          <w:b/>
          <w:bCs/>
          <w:sz w:val="32"/>
          <w:szCs w:val="32"/>
          <w:rtl/>
        </w:rPr>
        <w:t>تحدي الهويات</w:t>
      </w:r>
    </w:p>
    <w:p w:rsidR="00765601" w:rsidRDefault="009F74B2" w:rsidP="00C45EFA">
      <w:pPr>
        <w:bidi/>
        <w:jc w:val="both"/>
        <w:rPr>
          <w:rFonts w:asciiTheme="majorBidi" w:hAnsiTheme="majorBidi" w:cstheme="majorBidi"/>
          <w:b/>
          <w:bCs/>
          <w:sz w:val="32"/>
          <w:szCs w:val="32"/>
          <w:rtl/>
        </w:rPr>
      </w:pPr>
      <w:r>
        <w:rPr>
          <w:rFonts w:asciiTheme="majorBidi" w:hAnsiTheme="majorBidi" w:cstheme="majorBidi" w:hint="cs"/>
          <w:b/>
          <w:bCs/>
          <w:sz w:val="32"/>
          <w:szCs w:val="32"/>
          <w:rtl/>
        </w:rPr>
        <w:lastRenderedPageBreak/>
        <w:t>التيار الاسلامي</w:t>
      </w:r>
    </w:p>
    <w:p w:rsidR="00701228" w:rsidRDefault="00701228" w:rsidP="00701228">
      <w:pPr>
        <w:bidi/>
        <w:jc w:val="both"/>
        <w:rPr>
          <w:rFonts w:asciiTheme="majorBidi" w:hAnsiTheme="majorBidi" w:cstheme="majorBidi"/>
          <w:b/>
          <w:bCs/>
          <w:sz w:val="32"/>
          <w:szCs w:val="32"/>
          <w:rtl/>
        </w:rPr>
      </w:pPr>
      <w:r>
        <w:rPr>
          <w:rFonts w:asciiTheme="majorBidi" w:hAnsiTheme="majorBidi" w:cstheme="majorBidi" w:hint="cs"/>
          <w:b/>
          <w:bCs/>
          <w:sz w:val="32"/>
          <w:szCs w:val="32"/>
          <w:rtl/>
        </w:rPr>
        <w:t>كان التيار الاسلامي الحركي المتمثل في الاخوان المسلمين والجماعة الليبية المقاتلة المنحلة، والتيار الجهادي المستفيد الاكبر من الربيع الليبي، كأبرز قوة في حركة الاصلاح، ولكن مشكل التيار الاسلامي في ليبيا أنه ليس تيارا واحدا</w:t>
      </w:r>
      <w:r w:rsidR="00E85B52">
        <w:rPr>
          <w:rFonts w:asciiTheme="majorBidi" w:hAnsiTheme="majorBidi" w:cstheme="majorBidi" w:hint="cs"/>
          <w:b/>
          <w:bCs/>
          <w:sz w:val="32"/>
          <w:szCs w:val="32"/>
          <w:rtl/>
        </w:rPr>
        <w:t>،</w:t>
      </w:r>
      <w:r>
        <w:rPr>
          <w:rFonts w:asciiTheme="majorBidi" w:hAnsiTheme="majorBidi" w:cstheme="majorBidi" w:hint="cs"/>
          <w:b/>
          <w:bCs/>
          <w:sz w:val="32"/>
          <w:szCs w:val="32"/>
          <w:rtl/>
        </w:rPr>
        <w:t xml:space="preserve"> </w:t>
      </w:r>
      <w:r w:rsidR="00E85B52">
        <w:rPr>
          <w:rFonts w:asciiTheme="majorBidi" w:hAnsiTheme="majorBidi" w:cstheme="majorBidi" w:hint="cs"/>
          <w:b/>
          <w:bCs/>
          <w:sz w:val="32"/>
          <w:szCs w:val="32"/>
          <w:rtl/>
        </w:rPr>
        <w:t xml:space="preserve">بل </w:t>
      </w:r>
      <w:r>
        <w:rPr>
          <w:rFonts w:asciiTheme="majorBidi" w:hAnsiTheme="majorBidi" w:cstheme="majorBidi" w:hint="cs"/>
          <w:b/>
          <w:bCs/>
          <w:sz w:val="32"/>
          <w:szCs w:val="32"/>
          <w:rtl/>
        </w:rPr>
        <w:t>عدة تيارات ومدارس نشأت عبر عقود من غياب المرجعية الدينية والغاء دار الافتاء ومنصب المفتي، مما جعل جلها تتلقى دعما معنويا وماديا من دول خارج السيادة الليبية، بل وتدين لعلمائها بالولاء والسمع والطاعة.</w:t>
      </w:r>
    </w:p>
    <w:p w:rsidR="00701228" w:rsidRDefault="00701228" w:rsidP="00701228">
      <w:pPr>
        <w:bidi/>
        <w:jc w:val="both"/>
        <w:rPr>
          <w:rFonts w:asciiTheme="majorBidi" w:hAnsiTheme="majorBidi" w:cstheme="majorBidi"/>
          <w:b/>
          <w:bCs/>
          <w:sz w:val="32"/>
          <w:szCs w:val="32"/>
          <w:rtl/>
        </w:rPr>
      </w:pPr>
      <w:r>
        <w:rPr>
          <w:rFonts w:asciiTheme="majorBidi" w:hAnsiTheme="majorBidi" w:cstheme="majorBidi" w:hint="cs"/>
          <w:b/>
          <w:bCs/>
          <w:sz w:val="32"/>
          <w:szCs w:val="32"/>
          <w:rtl/>
        </w:rPr>
        <w:t>فالاختلاف بين الاسلاميين في ليبيا وظفته دول ومخابرات عتيدة بهدف افشال الربيع الليبي تارة وتارة أخرى تشويه الثورة الليبية والصاقها بالتطرف والارهاب،</w:t>
      </w:r>
      <w:r w:rsidR="00B30E7E">
        <w:rPr>
          <w:rFonts w:asciiTheme="majorBidi" w:hAnsiTheme="majorBidi" w:cstheme="majorBidi" w:hint="cs"/>
          <w:b/>
          <w:bCs/>
          <w:sz w:val="32"/>
          <w:szCs w:val="32"/>
          <w:rtl/>
        </w:rPr>
        <w:t xml:space="preserve"> فجل من يقوم بتدمير القبور والاضرحة على سبيل المثال، ينتمون الي منظومة معينة داخل المدرسة السلفية التقليدية المنقسمة على نفسها داخليا ومرجعيا، ويغمز اصحاب هذا الفصيل بأن توجيهات تأتيهم من مشايخ محسوبين على أجهزة مخابرات وزارت داخلية لدول ترى في الثورات العربية خطرا عليها.</w:t>
      </w:r>
    </w:p>
    <w:p w:rsidR="00457059" w:rsidRDefault="00B30E7E" w:rsidP="00B30E7E">
      <w:pPr>
        <w:bidi/>
        <w:jc w:val="both"/>
        <w:rPr>
          <w:rFonts w:asciiTheme="majorBidi" w:hAnsiTheme="majorBidi" w:cstheme="majorBidi"/>
          <w:b/>
          <w:bCs/>
          <w:sz w:val="32"/>
          <w:szCs w:val="32"/>
          <w:rtl/>
        </w:rPr>
      </w:pPr>
      <w:r>
        <w:rPr>
          <w:rFonts w:asciiTheme="majorBidi" w:hAnsiTheme="majorBidi" w:cstheme="majorBidi" w:hint="cs"/>
          <w:b/>
          <w:bCs/>
          <w:sz w:val="32"/>
          <w:szCs w:val="32"/>
          <w:rtl/>
        </w:rPr>
        <w:t>تأزم الخطاب الديني وغياب مرجعية علمية متفق عليها بين الليبيين، هز صورة العلماء وجعلهم محط نقد وسخرية من الليبراليين والعامة على حد سواء، ولا يخلو الامر من خلفيات عدائية خفية حيث ينسب الي بعض المشايخ فتاوى تنادي بجهاد القذافي وتلك الفتاوى بلا شك كان لها أثرها ف</w:t>
      </w:r>
      <w:r w:rsidR="00624239">
        <w:rPr>
          <w:rFonts w:asciiTheme="majorBidi" w:hAnsiTheme="majorBidi" w:cstheme="majorBidi" w:hint="cs"/>
          <w:b/>
          <w:bCs/>
          <w:sz w:val="32"/>
          <w:szCs w:val="32"/>
          <w:rtl/>
        </w:rPr>
        <w:t>ي نفوس الثوار واسفر عنها دماء وأشلاء، مما إعتبره الموالو</w:t>
      </w:r>
      <w:r>
        <w:rPr>
          <w:rFonts w:asciiTheme="majorBidi" w:hAnsiTheme="majorBidi" w:cstheme="majorBidi" w:hint="cs"/>
          <w:b/>
          <w:bCs/>
          <w:sz w:val="32"/>
          <w:szCs w:val="32"/>
          <w:rtl/>
        </w:rPr>
        <w:t>ن للقذافي</w:t>
      </w:r>
      <w:r w:rsidR="00457059">
        <w:rPr>
          <w:rFonts w:asciiTheme="majorBidi" w:hAnsiTheme="majorBidi" w:cstheme="majorBidi" w:hint="cs"/>
          <w:b/>
          <w:bCs/>
          <w:sz w:val="32"/>
          <w:szCs w:val="32"/>
          <w:rtl/>
        </w:rPr>
        <w:t xml:space="preserve"> فتاوى ساعدت في فقد أبناءهم وضياع مراكز نفوذهم بوصول الثوار</w:t>
      </w:r>
      <w:r w:rsidR="00D044D1">
        <w:rPr>
          <w:rFonts w:asciiTheme="majorBidi" w:hAnsiTheme="majorBidi" w:cstheme="majorBidi" w:hint="cs"/>
          <w:b/>
          <w:bCs/>
          <w:sz w:val="32"/>
          <w:szCs w:val="32"/>
          <w:rtl/>
        </w:rPr>
        <w:t xml:space="preserve"> للحكم</w:t>
      </w:r>
      <w:r w:rsidR="00457059">
        <w:rPr>
          <w:rFonts w:asciiTheme="majorBidi" w:hAnsiTheme="majorBidi" w:cstheme="majorBidi" w:hint="cs"/>
          <w:b/>
          <w:bCs/>
          <w:sz w:val="32"/>
          <w:szCs w:val="32"/>
          <w:rtl/>
        </w:rPr>
        <w:t>.</w:t>
      </w:r>
    </w:p>
    <w:p w:rsidR="00B30E7E" w:rsidRDefault="00457059" w:rsidP="00457059">
      <w:pPr>
        <w:bidi/>
        <w:jc w:val="both"/>
        <w:rPr>
          <w:rFonts w:asciiTheme="majorBidi" w:hAnsiTheme="majorBidi" w:cstheme="majorBidi"/>
          <w:b/>
          <w:bCs/>
          <w:sz w:val="32"/>
          <w:szCs w:val="32"/>
          <w:rtl/>
        </w:rPr>
      </w:pPr>
      <w:r>
        <w:rPr>
          <w:rFonts w:asciiTheme="majorBidi" w:hAnsiTheme="majorBidi" w:cstheme="majorBidi" w:hint="cs"/>
          <w:b/>
          <w:bCs/>
          <w:sz w:val="32"/>
          <w:szCs w:val="32"/>
          <w:rtl/>
        </w:rPr>
        <w:t xml:space="preserve">لا يزال الانقسام مخيم على الاسلاميين بين </w:t>
      </w:r>
      <w:r w:rsidR="00EB7D33">
        <w:rPr>
          <w:rFonts w:asciiTheme="majorBidi" w:hAnsiTheme="majorBidi" w:cstheme="majorBidi" w:hint="cs"/>
          <w:b/>
          <w:bCs/>
          <w:sz w:val="32"/>
          <w:szCs w:val="32"/>
          <w:rtl/>
        </w:rPr>
        <w:t>صوفي وجهادي وآخر سلفي منقسم على نفسه</w:t>
      </w:r>
      <w:r>
        <w:rPr>
          <w:rFonts w:asciiTheme="majorBidi" w:hAnsiTheme="majorBidi" w:cstheme="majorBidi" w:hint="cs"/>
          <w:b/>
          <w:bCs/>
          <w:sz w:val="32"/>
          <w:szCs w:val="32"/>
          <w:rtl/>
        </w:rPr>
        <w:t xml:space="preserve"> بين مشايخ ومدارس وتفسيق وتبديع</w:t>
      </w:r>
      <w:r w:rsidR="00624239">
        <w:rPr>
          <w:rFonts w:asciiTheme="majorBidi" w:hAnsiTheme="majorBidi" w:cstheme="majorBidi" w:hint="cs"/>
          <w:b/>
          <w:bCs/>
          <w:sz w:val="32"/>
          <w:szCs w:val="32"/>
          <w:rtl/>
        </w:rPr>
        <w:t xml:space="preserve"> وجرح وتعديل</w:t>
      </w:r>
      <w:r>
        <w:rPr>
          <w:rFonts w:asciiTheme="majorBidi" w:hAnsiTheme="majorBidi" w:cstheme="majorBidi" w:hint="cs"/>
          <w:b/>
          <w:bCs/>
          <w:sz w:val="32"/>
          <w:szCs w:val="32"/>
          <w:rtl/>
        </w:rPr>
        <w:t xml:space="preserve"> استغرق وقتا ولا يزال من عقول الشباب الذي لا يثق في علمائه</w:t>
      </w:r>
      <w:r w:rsidR="00624239">
        <w:rPr>
          <w:rFonts w:asciiTheme="majorBidi" w:hAnsiTheme="majorBidi" w:cstheme="majorBidi" w:hint="cs"/>
          <w:b/>
          <w:bCs/>
          <w:sz w:val="32"/>
          <w:szCs w:val="32"/>
          <w:rtl/>
        </w:rPr>
        <w:t xml:space="preserve"> المحليين</w:t>
      </w:r>
      <w:r>
        <w:rPr>
          <w:rFonts w:asciiTheme="majorBidi" w:hAnsiTheme="majorBidi" w:cstheme="majorBidi" w:hint="cs"/>
          <w:b/>
          <w:bCs/>
          <w:sz w:val="32"/>
          <w:szCs w:val="32"/>
          <w:rtl/>
        </w:rPr>
        <w:t xml:space="preserve">، وتحولت آراء العلماء و اجتهادتهم الفقيهة الي نصوص قطعية لا تقبل النقاش والجدل مما جعل الطريق مسدودا لأي توافق أو وسطية حقيقية بين الفرقاء.  </w:t>
      </w:r>
      <w:r w:rsidR="00B30E7E">
        <w:rPr>
          <w:rFonts w:asciiTheme="majorBidi" w:hAnsiTheme="majorBidi" w:cstheme="majorBidi" w:hint="cs"/>
          <w:b/>
          <w:bCs/>
          <w:sz w:val="32"/>
          <w:szCs w:val="32"/>
          <w:rtl/>
        </w:rPr>
        <w:t xml:space="preserve"> </w:t>
      </w:r>
    </w:p>
    <w:p w:rsidR="009F74B2" w:rsidRPr="00B21FC9" w:rsidRDefault="005F2DF8" w:rsidP="00C45EFA">
      <w:pPr>
        <w:bidi/>
        <w:jc w:val="both"/>
        <w:rPr>
          <w:rFonts w:asciiTheme="majorBidi" w:hAnsiTheme="majorBidi" w:cstheme="majorBidi"/>
          <w:b/>
          <w:bCs/>
          <w:sz w:val="32"/>
          <w:szCs w:val="32"/>
          <w:u w:val="double"/>
          <w:rtl/>
        </w:rPr>
      </w:pPr>
      <w:r w:rsidRPr="00B21FC9">
        <w:rPr>
          <w:rFonts w:asciiTheme="majorBidi" w:hAnsiTheme="majorBidi" w:cstheme="majorBidi" w:hint="cs"/>
          <w:b/>
          <w:bCs/>
          <w:sz w:val="32"/>
          <w:szCs w:val="32"/>
          <w:u w:val="double"/>
          <w:rtl/>
        </w:rPr>
        <w:t xml:space="preserve"> "دواعش ليبيا"</w:t>
      </w:r>
    </w:p>
    <w:p w:rsidR="00D044D1" w:rsidRDefault="00D044D1" w:rsidP="00D044D1">
      <w:pPr>
        <w:bidi/>
        <w:jc w:val="both"/>
        <w:rPr>
          <w:rFonts w:asciiTheme="majorBidi" w:hAnsiTheme="majorBidi" w:cstheme="majorBidi"/>
          <w:b/>
          <w:bCs/>
          <w:sz w:val="32"/>
          <w:szCs w:val="32"/>
          <w:rtl/>
        </w:rPr>
      </w:pPr>
      <w:r>
        <w:rPr>
          <w:rFonts w:asciiTheme="majorBidi" w:hAnsiTheme="majorBidi" w:cstheme="majorBidi" w:hint="cs"/>
          <w:b/>
          <w:bCs/>
          <w:sz w:val="32"/>
          <w:szCs w:val="32"/>
          <w:rtl/>
        </w:rPr>
        <w:t>لم يكن القذافي من ساهم في القضاء على منابع التطرف، إنما المجتمع الليبي لم يكن حاضنا للفكر الجهادي، لذلك لم تنجح كل محاولات الاسلاميين زمن القذافي للوصول للسلطة، ولكن اليوم تغير المشهد الليبي بسبب رواسب الحرب ونظرية مهزومين ومنتصرين، ونتيجة للظلم الذي مورس بعد ثورة فبراير، وكذلك تأثرا بالمحيط العربي وانتقال الافكار في بيئات متشابهة.</w:t>
      </w:r>
    </w:p>
    <w:p w:rsidR="00D044D1" w:rsidRDefault="00D044D1" w:rsidP="00D044D1">
      <w:pPr>
        <w:bidi/>
        <w:jc w:val="both"/>
        <w:rPr>
          <w:rFonts w:asciiTheme="majorBidi" w:hAnsiTheme="majorBidi" w:cstheme="majorBidi"/>
          <w:b/>
          <w:bCs/>
          <w:sz w:val="32"/>
          <w:szCs w:val="32"/>
          <w:rtl/>
        </w:rPr>
      </w:pPr>
      <w:r>
        <w:rPr>
          <w:rFonts w:asciiTheme="majorBidi" w:hAnsiTheme="majorBidi" w:cstheme="majorBidi" w:hint="cs"/>
          <w:b/>
          <w:bCs/>
          <w:sz w:val="32"/>
          <w:szCs w:val="32"/>
          <w:rtl/>
        </w:rPr>
        <w:lastRenderedPageBreak/>
        <w:t>فبعد ان كان الفكر الجهادي متمركز في المراكز الحضرية زمن القذافي، وعلى الحضر دون البدو فقد شهدنا تحولين مهمين على صعيد الفكر الجهادي، أولا صارت له حاضنة اجتماعية ممثلة في قبائل خسرت معاركها ضد الثوار وحلف الناتو،</w:t>
      </w:r>
      <w:r w:rsidR="005F2DF8">
        <w:rPr>
          <w:rFonts w:asciiTheme="majorBidi" w:hAnsiTheme="majorBidi" w:cstheme="majorBidi" w:hint="cs"/>
          <w:b/>
          <w:bCs/>
          <w:sz w:val="32"/>
          <w:szCs w:val="32"/>
          <w:rtl/>
        </w:rPr>
        <w:t xml:space="preserve"> أما التحول الثاني أن البيئات البدوية التي لم تعتاد تبنى ايدولوجيا اسلامية وجدت في فكرة تنظيم الدولة الاسلامية في العراق والشام (داعش) متنفسا لها ومبرارا لتكفير أنصار الناتو/ الغرب، وتشفي يفضي الي شفاء الصدور مما علق بها من شهوة للانتقام لا تضاهى.</w:t>
      </w:r>
    </w:p>
    <w:p w:rsidR="00E76E26" w:rsidRDefault="00E76E26" w:rsidP="00E76E26">
      <w:pPr>
        <w:bidi/>
        <w:jc w:val="both"/>
        <w:rPr>
          <w:rFonts w:asciiTheme="majorBidi" w:hAnsiTheme="majorBidi" w:cstheme="majorBidi"/>
          <w:b/>
          <w:bCs/>
          <w:sz w:val="32"/>
          <w:szCs w:val="32"/>
          <w:rtl/>
        </w:rPr>
      </w:pPr>
    </w:p>
    <w:p w:rsidR="00E76E26" w:rsidRDefault="00E76E26" w:rsidP="00E76E26">
      <w:pPr>
        <w:bidi/>
        <w:jc w:val="both"/>
        <w:rPr>
          <w:rFonts w:asciiTheme="majorBidi" w:hAnsiTheme="majorBidi" w:cstheme="majorBidi"/>
          <w:b/>
          <w:bCs/>
          <w:sz w:val="32"/>
          <w:szCs w:val="32"/>
          <w:rtl/>
        </w:rPr>
      </w:pPr>
    </w:p>
    <w:p w:rsidR="00376205" w:rsidRDefault="00376205" w:rsidP="00376205">
      <w:pPr>
        <w:bidi/>
        <w:jc w:val="both"/>
        <w:rPr>
          <w:rFonts w:asciiTheme="majorBidi" w:hAnsiTheme="majorBidi" w:cstheme="majorBidi"/>
          <w:b/>
          <w:bCs/>
          <w:sz w:val="32"/>
          <w:szCs w:val="32"/>
          <w:rtl/>
        </w:rPr>
      </w:pPr>
    </w:p>
    <w:p w:rsidR="008654B4" w:rsidRPr="00E76E26" w:rsidRDefault="00145039" w:rsidP="00C45EFA">
      <w:pPr>
        <w:bidi/>
        <w:jc w:val="both"/>
        <w:rPr>
          <w:rFonts w:asciiTheme="majorBidi" w:hAnsiTheme="majorBidi" w:cstheme="majorBidi"/>
          <w:b/>
          <w:bCs/>
          <w:sz w:val="32"/>
          <w:szCs w:val="32"/>
          <w:u w:val="double"/>
          <w:rtl/>
        </w:rPr>
      </w:pPr>
      <w:r w:rsidRPr="00E76E26">
        <w:rPr>
          <w:rFonts w:asciiTheme="majorBidi" w:hAnsiTheme="majorBidi" w:cstheme="majorBidi" w:hint="cs"/>
          <w:b/>
          <w:bCs/>
          <w:sz w:val="32"/>
          <w:szCs w:val="32"/>
          <w:u w:val="double"/>
          <w:rtl/>
        </w:rPr>
        <w:t>البعد الخارجي "</w:t>
      </w:r>
      <w:r w:rsidR="008654B4" w:rsidRPr="00E76E26">
        <w:rPr>
          <w:rFonts w:asciiTheme="majorBidi" w:hAnsiTheme="majorBidi" w:cstheme="majorBidi" w:hint="cs"/>
          <w:b/>
          <w:bCs/>
          <w:sz w:val="32"/>
          <w:szCs w:val="32"/>
          <w:u w:val="double"/>
          <w:rtl/>
        </w:rPr>
        <w:t>التدخل الاجنبي:-</w:t>
      </w:r>
    </w:p>
    <w:p w:rsidR="0011733C" w:rsidRDefault="0011733C" w:rsidP="00C45EFA">
      <w:pPr>
        <w:bidi/>
        <w:jc w:val="both"/>
        <w:rPr>
          <w:rFonts w:asciiTheme="majorBidi" w:hAnsiTheme="majorBidi" w:cstheme="majorBidi"/>
          <w:b/>
          <w:bCs/>
          <w:sz w:val="32"/>
          <w:szCs w:val="32"/>
          <w:rtl/>
        </w:rPr>
      </w:pPr>
      <w:r>
        <w:rPr>
          <w:rFonts w:asciiTheme="majorBidi" w:hAnsiTheme="majorBidi" w:cstheme="majorBidi" w:hint="cs"/>
          <w:b/>
          <w:bCs/>
          <w:sz w:val="32"/>
          <w:szCs w:val="32"/>
          <w:rtl/>
        </w:rPr>
        <w:t>لم تكن ليبيا قادرة في تاريخها الحديث والمعاصر على حل مشاكلها ونزع أشواكها دون تدخل أجنبي أو دولي. رأينا ذلك في استنجادهم بالاتراك العثمانيين للتخلص من الغزو الصليبي الاسباني ثم تلى ذلك تحالفهم مع الحلفاء في الحرب العالمية الثانية للتخلص من الاحتلال الايطالي ثم تلى ذلك تعاونهم مع الاتحاد الاوروبي والحلفاء وحلف الناتو في التخلص من نظام القذافي. وحين بدأت قوى في برقة بالسيطرة على منابع النفط وبيعه في السوق السوداء عجز الليبيون عن ايقافهم لولا تدخل مجلس الامن، بل عجزوا عن محاورة بعضهم بعضا الا بتدخل وسيط دولي وهذه عقدة يعاني منها التاريخ الليبي.</w:t>
      </w:r>
    </w:p>
    <w:p w:rsidR="00742B7D" w:rsidRPr="00E76E26" w:rsidRDefault="00742B7D" w:rsidP="00C45EFA">
      <w:pPr>
        <w:bidi/>
        <w:jc w:val="both"/>
        <w:rPr>
          <w:rFonts w:asciiTheme="majorBidi" w:hAnsiTheme="majorBidi" w:cstheme="majorBidi"/>
          <w:b/>
          <w:bCs/>
          <w:sz w:val="32"/>
          <w:szCs w:val="32"/>
          <w:u w:val="double"/>
          <w:rtl/>
        </w:rPr>
      </w:pPr>
      <w:r w:rsidRPr="00E76E26">
        <w:rPr>
          <w:rFonts w:asciiTheme="majorBidi" w:hAnsiTheme="majorBidi" w:cstheme="majorBidi" w:hint="cs"/>
          <w:b/>
          <w:bCs/>
          <w:sz w:val="32"/>
          <w:szCs w:val="32"/>
          <w:u w:val="double"/>
          <w:rtl/>
        </w:rPr>
        <w:t>فرنسا</w:t>
      </w:r>
    </w:p>
    <w:p w:rsidR="0011733C" w:rsidRDefault="0011733C" w:rsidP="00C45EFA">
      <w:pPr>
        <w:bidi/>
        <w:jc w:val="both"/>
        <w:rPr>
          <w:rFonts w:asciiTheme="majorBidi" w:hAnsiTheme="majorBidi" w:cstheme="majorBidi"/>
          <w:b/>
          <w:bCs/>
          <w:sz w:val="32"/>
          <w:szCs w:val="32"/>
          <w:rtl/>
        </w:rPr>
      </w:pPr>
      <w:r>
        <w:rPr>
          <w:rFonts w:asciiTheme="majorBidi" w:hAnsiTheme="majorBidi" w:cstheme="majorBidi" w:hint="cs"/>
          <w:b/>
          <w:bCs/>
          <w:sz w:val="32"/>
          <w:szCs w:val="32"/>
          <w:rtl/>
        </w:rPr>
        <w:t>من اجل ذلك لا يزال التدخل الاجنبي والدولي وسيظل معادلة تزيد المشهد الليبي تعقيدا وبأيدي الليبين أنفسهم. وسنقدم في هذه الورقة نماذج تدلل على صدق ما نقوله: ففرنسا التي ساندت الثوار وكانت أول المتدخلين عسكريا اليوم تدعم البرلمان والعسكر، بسبب ميل الثوار لعدوتها التقليدية الجمهورية التركية، وهذا قد يفقد فرنسا مصالحها وشركاتها في ليبيا خاصة في الاقليم الجنوبي ذي الخلفية الاستعمارية الفرنسية. ويؤسفنا القول بأن الليبيين يقاتلون بالوكالة فوق أرضهم عن الاتراك والفرنسيين، ومن اطلع على كتابات وزير الخارجية التركي الاسبق ورئيس وزرائها الحالي سيدرك حجم التنافس الفرنسي التركي خاصة في افريقيا</w:t>
      </w:r>
      <w:r w:rsidR="00742B7D">
        <w:rPr>
          <w:rFonts w:asciiTheme="majorBidi" w:hAnsiTheme="majorBidi" w:cstheme="majorBidi" w:hint="cs"/>
          <w:b/>
          <w:bCs/>
          <w:sz w:val="32"/>
          <w:szCs w:val="32"/>
          <w:rtl/>
        </w:rPr>
        <w:t>.</w:t>
      </w:r>
    </w:p>
    <w:p w:rsidR="00742B7D" w:rsidRPr="00E76E26" w:rsidRDefault="00742B7D" w:rsidP="00C45EFA">
      <w:pPr>
        <w:bidi/>
        <w:jc w:val="both"/>
        <w:rPr>
          <w:rFonts w:asciiTheme="majorBidi" w:hAnsiTheme="majorBidi" w:cstheme="majorBidi"/>
          <w:b/>
          <w:bCs/>
          <w:sz w:val="32"/>
          <w:szCs w:val="32"/>
          <w:u w:val="double"/>
          <w:rtl/>
        </w:rPr>
      </w:pPr>
      <w:r w:rsidRPr="00E76E26">
        <w:rPr>
          <w:rFonts w:asciiTheme="majorBidi" w:hAnsiTheme="majorBidi" w:cstheme="majorBidi" w:hint="cs"/>
          <w:b/>
          <w:bCs/>
          <w:sz w:val="32"/>
          <w:szCs w:val="32"/>
          <w:u w:val="double"/>
          <w:rtl/>
        </w:rPr>
        <w:t>الجزائر والمغرب:</w:t>
      </w:r>
    </w:p>
    <w:p w:rsidR="00742B7D" w:rsidRDefault="00742B7D" w:rsidP="00C45EFA">
      <w:pPr>
        <w:bidi/>
        <w:jc w:val="both"/>
        <w:rPr>
          <w:rFonts w:asciiTheme="majorBidi" w:hAnsiTheme="majorBidi" w:cstheme="majorBidi"/>
          <w:b/>
          <w:bCs/>
          <w:sz w:val="32"/>
          <w:szCs w:val="32"/>
          <w:rtl/>
        </w:rPr>
      </w:pPr>
      <w:r>
        <w:rPr>
          <w:rFonts w:asciiTheme="majorBidi" w:hAnsiTheme="majorBidi" w:cstheme="majorBidi" w:hint="cs"/>
          <w:b/>
          <w:bCs/>
          <w:sz w:val="32"/>
          <w:szCs w:val="32"/>
          <w:rtl/>
        </w:rPr>
        <w:t>لم تكن الجزائر تخشى الربيع الليبي في بداية ا</w:t>
      </w:r>
      <w:r w:rsidR="006C1E51">
        <w:rPr>
          <w:rFonts w:asciiTheme="majorBidi" w:hAnsiTheme="majorBidi" w:cstheme="majorBidi" w:hint="cs"/>
          <w:b/>
          <w:bCs/>
          <w:sz w:val="32"/>
          <w:szCs w:val="32"/>
          <w:rtl/>
        </w:rPr>
        <w:t>نطلاقته كما تخشى تداعياته الأ</w:t>
      </w:r>
      <w:r>
        <w:rPr>
          <w:rFonts w:asciiTheme="majorBidi" w:hAnsiTheme="majorBidi" w:cstheme="majorBidi" w:hint="cs"/>
          <w:b/>
          <w:bCs/>
          <w:sz w:val="32"/>
          <w:szCs w:val="32"/>
          <w:rtl/>
        </w:rPr>
        <w:t>خيرة خاصة بعد تشكل البرلمان في طبرق، الجزائر تحركها عدة امور منها ما يتعلق بتغلل النفوذ المصري الذي ترى فيه تهميشا لدورها وتدخلا س</w:t>
      </w:r>
      <w:r w:rsidR="006548B8">
        <w:rPr>
          <w:rFonts w:asciiTheme="majorBidi" w:hAnsiTheme="majorBidi" w:cstheme="majorBidi" w:hint="cs"/>
          <w:b/>
          <w:bCs/>
          <w:sz w:val="32"/>
          <w:szCs w:val="32"/>
          <w:rtl/>
        </w:rPr>
        <w:t xml:space="preserve">افرا في شؤون الدول المغاربية، وأن أنصار البرلمان </w:t>
      </w:r>
      <w:r w:rsidR="006548B8">
        <w:rPr>
          <w:rFonts w:asciiTheme="majorBidi" w:hAnsiTheme="majorBidi" w:cstheme="majorBidi" w:hint="cs"/>
          <w:b/>
          <w:bCs/>
          <w:sz w:val="32"/>
          <w:szCs w:val="32"/>
          <w:rtl/>
        </w:rPr>
        <w:lastRenderedPageBreak/>
        <w:t>ارتموا في أحضان مصر مما يشكل تحدى لأ</w:t>
      </w:r>
      <w:r>
        <w:rPr>
          <w:rFonts w:asciiTheme="majorBidi" w:hAnsiTheme="majorBidi" w:cstheme="majorBidi" w:hint="cs"/>
          <w:b/>
          <w:bCs/>
          <w:sz w:val="32"/>
          <w:szCs w:val="32"/>
          <w:rtl/>
        </w:rPr>
        <w:t>من</w:t>
      </w:r>
      <w:r w:rsidR="006548B8">
        <w:rPr>
          <w:rFonts w:asciiTheme="majorBidi" w:hAnsiTheme="majorBidi" w:cstheme="majorBidi" w:hint="cs"/>
          <w:b/>
          <w:bCs/>
          <w:sz w:val="32"/>
          <w:szCs w:val="32"/>
          <w:rtl/>
        </w:rPr>
        <w:t>ها القومي</w:t>
      </w:r>
      <w:r>
        <w:rPr>
          <w:rFonts w:asciiTheme="majorBidi" w:hAnsiTheme="majorBidi" w:cstheme="majorBidi" w:hint="cs"/>
          <w:b/>
          <w:bCs/>
          <w:sz w:val="32"/>
          <w:szCs w:val="32"/>
          <w:rtl/>
        </w:rPr>
        <w:t xml:space="preserve">، </w:t>
      </w:r>
      <w:r w:rsidR="006548B8">
        <w:rPr>
          <w:rFonts w:asciiTheme="majorBidi" w:hAnsiTheme="majorBidi" w:cstheme="majorBidi" w:hint="cs"/>
          <w:b/>
          <w:bCs/>
          <w:sz w:val="32"/>
          <w:szCs w:val="32"/>
          <w:rtl/>
        </w:rPr>
        <w:t>ولقد فشل مؤتمر روما قبل أيام</w:t>
      </w:r>
      <w:r>
        <w:rPr>
          <w:rFonts w:asciiTheme="majorBidi" w:hAnsiTheme="majorBidi" w:cstheme="majorBidi" w:hint="cs"/>
          <w:b/>
          <w:bCs/>
          <w:sz w:val="32"/>
          <w:szCs w:val="32"/>
          <w:rtl/>
        </w:rPr>
        <w:t xml:space="preserve"> من</w:t>
      </w:r>
      <w:r w:rsidR="006548B8">
        <w:rPr>
          <w:rFonts w:asciiTheme="majorBidi" w:hAnsiTheme="majorBidi" w:cstheme="majorBidi" w:hint="cs"/>
          <w:b/>
          <w:bCs/>
          <w:sz w:val="32"/>
          <w:szCs w:val="32"/>
          <w:rtl/>
        </w:rPr>
        <w:t xml:space="preserve"> انعقاده</w:t>
      </w:r>
      <w:r>
        <w:rPr>
          <w:rFonts w:asciiTheme="majorBidi" w:hAnsiTheme="majorBidi" w:cstheme="majorBidi" w:hint="cs"/>
          <w:b/>
          <w:bCs/>
          <w:sz w:val="32"/>
          <w:szCs w:val="32"/>
          <w:rtl/>
        </w:rPr>
        <w:t xml:space="preserve"> المقرر أن يجمع الجزائر ومصر على مائدة واحدة</w:t>
      </w:r>
      <w:r w:rsidR="006548B8">
        <w:rPr>
          <w:rFonts w:asciiTheme="majorBidi" w:hAnsiTheme="majorBidi" w:cstheme="majorBidi" w:hint="cs"/>
          <w:b/>
          <w:bCs/>
          <w:sz w:val="32"/>
          <w:szCs w:val="32"/>
          <w:rtl/>
        </w:rPr>
        <w:t xml:space="preserve"> في ايطاليا</w:t>
      </w:r>
      <w:r>
        <w:rPr>
          <w:rFonts w:asciiTheme="majorBidi" w:hAnsiTheme="majorBidi" w:cstheme="majorBidi" w:hint="cs"/>
          <w:b/>
          <w:bCs/>
          <w:sz w:val="32"/>
          <w:szCs w:val="32"/>
          <w:rtl/>
        </w:rPr>
        <w:t>.</w:t>
      </w:r>
    </w:p>
    <w:p w:rsidR="00742B7D" w:rsidRDefault="00742B7D" w:rsidP="00C45EFA">
      <w:pPr>
        <w:bidi/>
        <w:jc w:val="both"/>
        <w:rPr>
          <w:rFonts w:asciiTheme="majorBidi" w:hAnsiTheme="majorBidi" w:cstheme="majorBidi"/>
          <w:b/>
          <w:bCs/>
          <w:sz w:val="32"/>
          <w:szCs w:val="32"/>
          <w:rtl/>
        </w:rPr>
      </w:pPr>
      <w:r>
        <w:rPr>
          <w:rFonts w:asciiTheme="majorBidi" w:hAnsiTheme="majorBidi" w:cstheme="majorBidi" w:hint="cs"/>
          <w:b/>
          <w:bCs/>
          <w:sz w:val="32"/>
          <w:szCs w:val="32"/>
          <w:rtl/>
        </w:rPr>
        <w:t>يكمن بعد آخر في الموقف الجزائري</w:t>
      </w:r>
      <w:r w:rsidR="006548B8">
        <w:rPr>
          <w:rFonts w:asciiTheme="majorBidi" w:hAnsiTheme="majorBidi" w:cstheme="majorBidi" w:hint="cs"/>
          <w:b/>
          <w:bCs/>
          <w:sz w:val="32"/>
          <w:szCs w:val="32"/>
          <w:rtl/>
        </w:rPr>
        <w:t xml:space="preserve"> التي تخوض حربا باردة ضد المغرب حليفة الامارات في ليبيا؛ يكمن في خشيتها من استدراج</w:t>
      </w:r>
      <w:r>
        <w:rPr>
          <w:rFonts w:asciiTheme="majorBidi" w:hAnsiTheme="majorBidi" w:cstheme="majorBidi" w:hint="cs"/>
          <w:b/>
          <w:bCs/>
          <w:sz w:val="32"/>
          <w:szCs w:val="32"/>
          <w:rtl/>
        </w:rPr>
        <w:t xml:space="preserve"> المغرب لبعض القيادات الاسلامية ومن تم دفعها لأن تكون فزاعة للجزائر، وقد زارت عدة قيادات اسلامية ليبية الرباط مرات عديدة مما يؤكد شكوك الجزائريين. وهنالك امر غائب عن بعض المحللين وهو أن ليبيا تعد الموطن الثاني لأ</w:t>
      </w:r>
      <w:r w:rsidR="004F70A5">
        <w:rPr>
          <w:rFonts w:asciiTheme="majorBidi" w:hAnsiTheme="majorBidi" w:cstheme="majorBidi" w:hint="cs"/>
          <w:b/>
          <w:bCs/>
          <w:sz w:val="32"/>
          <w:szCs w:val="32"/>
          <w:rtl/>
        </w:rPr>
        <w:t>ز</w:t>
      </w:r>
      <w:r>
        <w:rPr>
          <w:rFonts w:asciiTheme="majorBidi" w:hAnsiTheme="majorBidi" w:cstheme="majorBidi" w:hint="cs"/>
          <w:b/>
          <w:bCs/>
          <w:sz w:val="32"/>
          <w:szCs w:val="32"/>
          <w:rtl/>
        </w:rPr>
        <w:t>واد شمال مالي، والمغرب قد يوظف هؤلاء كجماعات انفصالية تمتلك السلاح لانفصال عن جمهورية مالي وتأسيس دويلة تكون فزاعة في الحدود الجنوبية للجزائر كرد فعل لدعم الجزائر لجبهة البوليزاريو الانفصالية.</w:t>
      </w:r>
    </w:p>
    <w:p w:rsidR="0011733C" w:rsidRDefault="009E018C" w:rsidP="00C45EFA">
      <w:pPr>
        <w:bidi/>
        <w:jc w:val="both"/>
        <w:rPr>
          <w:rFonts w:asciiTheme="majorBidi" w:hAnsiTheme="majorBidi" w:cstheme="majorBidi"/>
          <w:b/>
          <w:bCs/>
          <w:sz w:val="32"/>
          <w:szCs w:val="32"/>
          <w:rtl/>
        </w:rPr>
      </w:pPr>
      <w:r>
        <w:rPr>
          <w:rFonts w:asciiTheme="majorBidi" w:hAnsiTheme="majorBidi" w:cstheme="majorBidi" w:hint="cs"/>
          <w:b/>
          <w:bCs/>
          <w:sz w:val="32"/>
          <w:szCs w:val="32"/>
          <w:rtl/>
        </w:rPr>
        <w:t xml:space="preserve">كما </w:t>
      </w:r>
      <w:r w:rsidR="009703ED">
        <w:rPr>
          <w:rFonts w:asciiTheme="majorBidi" w:hAnsiTheme="majorBidi" w:cstheme="majorBidi" w:hint="cs"/>
          <w:b/>
          <w:bCs/>
          <w:sz w:val="32"/>
          <w:szCs w:val="32"/>
          <w:rtl/>
        </w:rPr>
        <w:t xml:space="preserve">تخشى الجزائر من توظيف المغرب </w:t>
      </w:r>
      <w:r w:rsidR="004F70A5">
        <w:rPr>
          <w:rFonts w:asciiTheme="majorBidi" w:hAnsiTheme="majorBidi" w:cstheme="majorBidi" w:hint="cs"/>
          <w:b/>
          <w:bCs/>
          <w:sz w:val="32"/>
          <w:szCs w:val="32"/>
          <w:rtl/>
        </w:rPr>
        <w:t>لمشكلة الحدود مع ليبيا، حيث هنالك</w:t>
      </w:r>
      <w:r w:rsidR="009703ED">
        <w:rPr>
          <w:rFonts w:asciiTheme="majorBidi" w:hAnsiTheme="majorBidi" w:cstheme="majorBidi" w:hint="cs"/>
          <w:b/>
          <w:bCs/>
          <w:sz w:val="32"/>
          <w:szCs w:val="32"/>
          <w:rtl/>
        </w:rPr>
        <w:t xml:space="preserve"> تواجد عسكري جزائري داخل العمق الليبي بما يصل ا</w:t>
      </w:r>
      <w:r w:rsidR="004F70A5">
        <w:rPr>
          <w:rFonts w:asciiTheme="majorBidi" w:hAnsiTheme="majorBidi" w:cstheme="majorBidi" w:hint="cs"/>
          <w:b/>
          <w:bCs/>
          <w:sz w:val="32"/>
          <w:szCs w:val="32"/>
          <w:rtl/>
        </w:rPr>
        <w:t>لي 150 كيلو مترا، كما أن الجزائر تعرقل استخراج النفط والغاز في تلك المنطقة، ومما زاد الامر تعقيدا ان النفط الصخري يقع معظمهُ في الجنوب الشرقي للجزائر بمحاذة الأراضي الليبية.</w:t>
      </w:r>
      <w:r w:rsidR="0011733C">
        <w:rPr>
          <w:rFonts w:asciiTheme="majorBidi" w:hAnsiTheme="majorBidi" w:cstheme="majorBidi" w:hint="cs"/>
          <w:b/>
          <w:bCs/>
          <w:sz w:val="32"/>
          <w:szCs w:val="32"/>
          <w:rtl/>
        </w:rPr>
        <w:t xml:space="preserve"> </w:t>
      </w:r>
    </w:p>
    <w:p w:rsidR="008654B4" w:rsidRPr="00E76E26" w:rsidRDefault="008654B4" w:rsidP="00C45EFA">
      <w:pPr>
        <w:bidi/>
        <w:jc w:val="both"/>
        <w:rPr>
          <w:rFonts w:asciiTheme="majorBidi" w:hAnsiTheme="majorBidi" w:cstheme="majorBidi"/>
          <w:b/>
          <w:bCs/>
          <w:sz w:val="32"/>
          <w:szCs w:val="32"/>
          <w:u w:val="double"/>
          <w:rtl/>
        </w:rPr>
      </w:pPr>
      <w:r w:rsidRPr="00E76E26">
        <w:rPr>
          <w:rFonts w:asciiTheme="majorBidi" w:hAnsiTheme="majorBidi" w:cstheme="majorBidi" w:hint="cs"/>
          <w:b/>
          <w:bCs/>
          <w:sz w:val="32"/>
          <w:szCs w:val="32"/>
          <w:u w:val="double"/>
          <w:rtl/>
        </w:rPr>
        <w:t>دول الخليج</w:t>
      </w:r>
    </w:p>
    <w:p w:rsidR="008654B4" w:rsidRDefault="00ED1922" w:rsidP="00C45EFA">
      <w:pPr>
        <w:bidi/>
        <w:jc w:val="both"/>
        <w:rPr>
          <w:rFonts w:asciiTheme="majorBidi" w:hAnsiTheme="majorBidi" w:cstheme="majorBidi"/>
          <w:b/>
          <w:bCs/>
          <w:sz w:val="32"/>
          <w:szCs w:val="32"/>
          <w:rtl/>
        </w:rPr>
      </w:pPr>
      <w:r>
        <w:rPr>
          <w:rFonts w:asciiTheme="majorBidi" w:hAnsiTheme="majorBidi" w:cstheme="majorBidi" w:hint="cs"/>
          <w:b/>
          <w:bCs/>
          <w:sz w:val="32"/>
          <w:szCs w:val="32"/>
          <w:rtl/>
        </w:rPr>
        <w:t>تعاملت حكومات دول مجلس التعاون الخليجي</w:t>
      </w:r>
      <w:r w:rsidR="008654B4">
        <w:rPr>
          <w:rFonts w:asciiTheme="majorBidi" w:hAnsiTheme="majorBidi" w:cstheme="majorBidi" w:hint="cs"/>
          <w:b/>
          <w:bCs/>
          <w:sz w:val="32"/>
          <w:szCs w:val="32"/>
          <w:rtl/>
        </w:rPr>
        <w:t xml:space="preserve"> بحزم</w:t>
      </w:r>
      <w:r>
        <w:rPr>
          <w:rFonts w:asciiTheme="majorBidi" w:hAnsiTheme="majorBidi" w:cstheme="majorBidi" w:hint="cs"/>
          <w:b/>
          <w:bCs/>
          <w:sz w:val="32"/>
          <w:szCs w:val="32"/>
          <w:rtl/>
        </w:rPr>
        <w:t xml:space="preserve"> مع رياح التغيير التي جاء بها الربيع العربي</w:t>
      </w:r>
      <w:r w:rsidR="008654B4">
        <w:rPr>
          <w:rFonts w:asciiTheme="majorBidi" w:hAnsiTheme="majorBidi" w:cstheme="majorBidi" w:hint="cs"/>
          <w:b/>
          <w:bCs/>
          <w:sz w:val="32"/>
          <w:szCs w:val="32"/>
          <w:rtl/>
        </w:rPr>
        <w:t xml:space="preserve"> حصانة</w:t>
      </w:r>
      <w:r>
        <w:rPr>
          <w:rFonts w:asciiTheme="majorBidi" w:hAnsiTheme="majorBidi" w:cstheme="majorBidi" w:hint="cs"/>
          <w:b/>
          <w:bCs/>
          <w:sz w:val="32"/>
          <w:szCs w:val="32"/>
          <w:rtl/>
        </w:rPr>
        <w:t xml:space="preserve"> لأنظمتها الوراثية</w:t>
      </w:r>
      <w:r w:rsidR="008654B4">
        <w:rPr>
          <w:rFonts w:asciiTheme="majorBidi" w:hAnsiTheme="majorBidi" w:cstheme="majorBidi" w:hint="cs"/>
          <w:b/>
          <w:bCs/>
          <w:sz w:val="32"/>
          <w:szCs w:val="32"/>
          <w:rtl/>
        </w:rPr>
        <w:t xml:space="preserve"> من انتقال ال</w:t>
      </w:r>
      <w:r>
        <w:rPr>
          <w:rFonts w:asciiTheme="majorBidi" w:hAnsiTheme="majorBidi" w:cstheme="majorBidi" w:hint="cs"/>
          <w:b/>
          <w:bCs/>
          <w:sz w:val="32"/>
          <w:szCs w:val="32"/>
          <w:rtl/>
        </w:rPr>
        <w:t>عدوى اليها، وصولا</w:t>
      </w:r>
      <w:r w:rsidR="008654B4">
        <w:rPr>
          <w:rFonts w:asciiTheme="majorBidi" w:hAnsiTheme="majorBidi" w:cstheme="majorBidi" w:hint="cs"/>
          <w:b/>
          <w:bCs/>
          <w:sz w:val="32"/>
          <w:szCs w:val="32"/>
          <w:rtl/>
        </w:rPr>
        <w:t xml:space="preserve"> إلي افشال الثورات العربية وضربها داخل حدودها بأعمال استخ</w:t>
      </w:r>
      <w:r>
        <w:rPr>
          <w:rFonts w:asciiTheme="majorBidi" w:hAnsiTheme="majorBidi" w:cstheme="majorBidi" w:hint="cs"/>
          <w:b/>
          <w:bCs/>
          <w:sz w:val="32"/>
          <w:szCs w:val="32"/>
          <w:rtl/>
        </w:rPr>
        <w:t>باراتية وتمويل محكم التنظيم</w:t>
      </w:r>
      <w:r w:rsidR="008654B4">
        <w:rPr>
          <w:rFonts w:asciiTheme="majorBidi" w:hAnsiTheme="majorBidi" w:cstheme="majorBidi" w:hint="cs"/>
          <w:b/>
          <w:bCs/>
          <w:sz w:val="32"/>
          <w:szCs w:val="32"/>
          <w:rtl/>
        </w:rPr>
        <w:t>.</w:t>
      </w:r>
    </w:p>
    <w:p w:rsidR="004F1032" w:rsidRDefault="00ED1922" w:rsidP="00C45EFA">
      <w:pPr>
        <w:bidi/>
        <w:jc w:val="both"/>
        <w:rPr>
          <w:rFonts w:asciiTheme="majorBidi" w:hAnsiTheme="majorBidi" w:cstheme="majorBidi"/>
          <w:b/>
          <w:bCs/>
          <w:sz w:val="32"/>
          <w:szCs w:val="32"/>
          <w:rtl/>
        </w:rPr>
      </w:pPr>
      <w:r>
        <w:rPr>
          <w:rFonts w:asciiTheme="majorBidi" w:hAnsiTheme="majorBidi" w:cstheme="majorBidi" w:hint="cs"/>
          <w:b/>
          <w:bCs/>
          <w:sz w:val="32"/>
          <w:szCs w:val="32"/>
          <w:rtl/>
        </w:rPr>
        <w:t xml:space="preserve">إن سياسة التفشيل والافشال سوف تعطي انطباعا سيئا لشعوب تلك المنطقة عن التغيير وحصاده لذا تم ضرب التغيير في سوريا وليبيا، وهذه الاخيرة ارتبطت بها أبعاد اخر حيث تحولت الاراضي الليبية والجماعات الليبية المتقاتلة الي وكلاء حرب لكل من الامارات ودولة قطر المتنافستين اقليميا ودوليا. وهنالك من يتهم الامارات الي تحقيق </w:t>
      </w:r>
      <w:r w:rsidR="004F1032">
        <w:rPr>
          <w:rFonts w:asciiTheme="majorBidi" w:hAnsiTheme="majorBidi" w:cstheme="majorBidi" w:hint="cs"/>
          <w:b/>
          <w:bCs/>
          <w:sz w:val="32"/>
          <w:szCs w:val="32"/>
          <w:rtl/>
        </w:rPr>
        <w:t>اهداف اخرى تتلخص في عرقلة اي نهضة ليبية قد تكن منافسة لدول الخليج في المنطقة، وان كل ما يحدث من اغتيالات وترويع وجماعات متطرفة ما هي الا صناعة تلك الدول لضرب الاقتصاد وتعطيل الاستقرار في ليبيا.</w:t>
      </w:r>
    </w:p>
    <w:p w:rsidR="004F1032" w:rsidRDefault="004F1032" w:rsidP="00C45EFA">
      <w:pPr>
        <w:bidi/>
        <w:jc w:val="both"/>
        <w:rPr>
          <w:rFonts w:asciiTheme="majorBidi" w:hAnsiTheme="majorBidi" w:cstheme="majorBidi"/>
          <w:b/>
          <w:bCs/>
          <w:sz w:val="32"/>
          <w:szCs w:val="32"/>
          <w:rtl/>
        </w:rPr>
      </w:pPr>
      <w:r>
        <w:rPr>
          <w:rFonts w:asciiTheme="majorBidi" w:hAnsiTheme="majorBidi" w:cstheme="majorBidi" w:hint="cs"/>
          <w:b/>
          <w:bCs/>
          <w:sz w:val="32"/>
          <w:szCs w:val="32"/>
          <w:rtl/>
        </w:rPr>
        <w:t>جاء في تقرير لجنة الخبراء التابعة للامم المتحدة حول ليبيا في مارس 2015، ما يؤكد بلا شك تورط تلك الدول في تمويل أطراف ليبية بالسلاح والدعم كل حسب توجهاته ومصالح تلك الدول سواء أكانت مصر او قطر او تركيا او الامارات، بما في ذلك توجيه ضربات جوية في عمق الاراضي الليبية مساندة لطرف ضد آخر.</w:t>
      </w:r>
    </w:p>
    <w:p w:rsidR="004F1032" w:rsidRPr="00E76E26" w:rsidRDefault="004F1032" w:rsidP="00C45EFA">
      <w:pPr>
        <w:bidi/>
        <w:jc w:val="both"/>
        <w:rPr>
          <w:rFonts w:asciiTheme="majorBidi" w:hAnsiTheme="majorBidi" w:cstheme="majorBidi"/>
          <w:b/>
          <w:bCs/>
          <w:sz w:val="32"/>
          <w:szCs w:val="32"/>
          <w:u w:val="double"/>
          <w:rtl/>
        </w:rPr>
      </w:pPr>
      <w:r w:rsidRPr="00E76E26">
        <w:rPr>
          <w:rFonts w:asciiTheme="majorBidi" w:hAnsiTheme="majorBidi" w:cstheme="majorBidi" w:hint="cs"/>
          <w:b/>
          <w:bCs/>
          <w:sz w:val="32"/>
          <w:szCs w:val="32"/>
          <w:u w:val="double"/>
          <w:rtl/>
        </w:rPr>
        <w:t>الموقف المصري</w:t>
      </w:r>
    </w:p>
    <w:p w:rsidR="004F1032" w:rsidRDefault="004F1032" w:rsidP="00C45EFA">
      <w:pPr>
        <w:bidi/>
        <w:jc w:val="both"/>
        <w:rPr>
          <w:rFonts w:asciiTheme="majorBidi" w:hAnsiTheme="majorBidi" w:cstheme="majorBidi"/>
          <w:b/>
          <w:bCs/>
          <w:sz w:val="32"/>
          <w:szCs w:val="32"/>
          <w:rtl/>
        </w:rPr>
      </w:pPr>
      <w:r>
        <w:rPr>
          <w:rFonts w:asciiTheme="majorBidi" w:hAnsiTheme="majorBidi" w:cstheme="majorBidi" w:hint="cs"/>
          <w:b/>
          <w:bCs/>
          <w:sz w:val="32"/>
          <w:szCs w:val="32"/>
          <w:rtl/>
        </w:rPr>
        <w:lastRenderedPageBreak/>
        <w:t>شهدت الدبلوماسية المصرية توازنا تجاه ما يحدث في ليبيا منذ قرن من الزمان، فقد دعم جمال عبدالناصر الانقلابيين سنة 1969 وفي ذات الوقت استضاف الملك كلاجئ سياسي في الاسكندرية، بينما رفض حسني مبارك استخدام الاجواء المصرية لقصف القذافي سنة 1986 بالرغم من الضغط الامريكي يومئذ وفي ذات الوقت نجح في اعادة العلاقات مع ليبيا، وأثناء الربيع الليبي وانشغال مصر بثورتها لم يبد المجلس العسكري في مصر أي تدخل ظاهر في المشهد الليبي بالرغم من تعاطيه مع الاحداث في الشرق واتصالاته بالقذافي في الغرب</w:t>
      </w:r>
      <w:r w:rsidR="00BA6427">
        <w:rPr>
          <w:rFonts w:asciiTheme="majorBidi" w:hAnsiTheme="majorBidi" w:cstheme="majorBidi" w:hint="cs"/>
          <w:b/>
          <w:bCs/>
          <w:sz w:val="32"/>
          <w:szCs w:val="32"/>
          <w:rtl/>
        </w:rPr>
        <w:t>.</w:t>
      </w:r>
    </w:p>
    <w:p w:rsidR="00BA6427" w:rsidRDefault="00BA6427" w:rsidP="00C45EFA">
      <w:pPr>
        <w:bidi/>
        <w:jc w:val="both"/>
        <w:rPr>
          <w:rFonts w:asciiTheme="majorBidi" w:hAnsiTheme="majorBidi" w:cstheme="majorBidi"/>
          <w:b/>
          <w:bCs/>
          <w:sz w:val="32"/>
          <w:szCs w:val="32"/>
          <w:rtl/>
        </w:rPr>
      </w:pPr>
      <w:r>
        <w:rPr>
          <w:rFonts w:asciiTheme="majorBidi" w:hAnsiTheme="majorBidi" w:cstheme="majorBidi" w:hint="cs"/>
          <w:b/>
          <w:bCs/>
          <w:sz w:val="32"/>
          <w:szCs w:val="32"/>
          <w:rtl/>
        </w:rPr>
        <w:t>وبعد نجاح ثورة 25 يناير في مصر مؤقتا، و وصول الاسلاميين الاخوان الي سدة الحكم وبقائهم 360 يوما، لم يستطيعوا اخفاء مطامع مصر في ليبيا، بما في ذلك التلويح بالغزو ا</w:t>
      </w:r>
      <w:r w:rsidR="00D26BA7">
        <w:rPr>
          <w:rFonts w:asciiTheme="majorBidi" w:hAnsiTheme="majorBidi" w:cstheme="majorBidi" w:hint="cs"/>
          <w:b/>
          <w:bCs/>
          <w:sz w:val="32"/>
          <w:szCs w:val="32"/>
          <w:rtl/>
        </w:rPr>
        <w:t>لعسكري لاقليم برقه المحاذي لمصر. وفي ظل الانقلاب العسكري الذي تزعمته قوى اقليمية بقيادة السيسي للاطاحة بحكم الاخوان الذين فشلوا في ادارة الدولة لاسباب موضوعية واخرى تكشف قلة خبرتهم في ادارة الدول، انتهج السيسي سياسة تجاه ليبيا خالفت سابقيه من حكام مصر بتوجيه من دول اقليمية خاصة في الخليج وتحت ضغط الازمات المصرية المتلاحقة خاصة الوضعية الاقتصادية الطاحنة.</w:t>
      </w:r>
    </w:p>
    <w:p w:rsidR="00D26BA7" w:rsidRDefault="00D26BA7" w:rsidP="00C45EFA">
      <w:pPr>
        <w:bidi/>
        <w:jc w:val="both"/>
        <w:rPr>
          <w:rFonts w:asciiTheme="majorBidi" w:hAnsiTheme="majorBidi" w:cstheme="majorBidi"/>
          <w:b/>
          <w:bCs/>
          <w:sz w:val="32"/>
          <w:szCs w:val="32"/>
          <w:rtl/>
        </w:rPr>
      </w:pPr>
      <w:r>
        <w:rPr>
          <w:rFonts w:asciiTheme="majorBidi" w:hAnsiTheme="majorBidi" w:cstheme="majorBidi" w:hint="cs"/>
          <w:b/>
          <w:bCs/>
          <w:sz w:val="32"/>
          <w:szCs w:val="32"/>
          <w:rtl/>
        </w:rPr>
        <w:t>انحاز السيسي لطرف ضد آخر، وفتح اجوائه لشن ضربات جوية مشركة مع الامارات ضد القوى المناهضة للبرلمان في الغرب الليبي</w:t>
      </w:r>
      <w:r w:rsidR="00765538">
        <w:rPr>
          <w:rFonts w:asciiTheme="majorBidi" w:hAnsiTheme="majorBidi" w:cstheme="majorBidi" w:hint="cs"/>
          <w:b/>
          <w:bCs/>
          <w:sz w:val="32"/>
          <w:szCs w:val="32"/>
          <w:rtl/>
        </w:rPr>
        <w:t>، ثم استغل حادثة المصريين الاقباط في ليبيا والتي تشوبها كثير من الغموض في حقيقتها ومن ورائها، لاعلان الحرب على الارهاب في ظاهرها وباطنها عدم وصول قوى سياسية ليبية للسلطة قد تعيق المصالح المصرية في ليبيا مستقبلا.</w:t>
      </w:r>
    </w:p>
    <w:p w:rsidR="00765538" w:rsidRDefault="00765538" w:rsidP="00C45EFA">
      <w:pPr>
        <w:bidi/>
        <w:jc w:val="both"/>
        <w:rPr>
          <w:rFonts w:asciiTheme="majorBidi" w:hAnsiTheme="majorBidi" w:cstheme="majorBidi"/>
          <w:b/>
          <w:bCs/>
          <w:sz w:val="32"/>
          <w:szCs w:val="32"/>
          <w:rtl/>
        </w:rPr>
      </w:pPr>
      <w:r>
        <w:rPr>
          <w:rFonts w:asciiTheme="majorBidi" w:hAnsiTheme="majorBidi" w:cstheme="majorBidi" w:hint="cs"/>
          <w:b/>
          <w:bCs/>
          <w:sz w:val="32"/>
          <w:szCs w:val="32"/>
          <w:rtl/>
        </w:rPr>
        <w:t>لقد حصد السيسي سياسته تلك بعودة آلاف المصريين العمال الي ليبيا، مما سيشكل ضغطا كبيرا على الاقتصاد المصري والعبء على المجتمع الذي يرزح تحت الطالة والفقر، ولم يوفق مستشارو الرئيس المصري في قراءة المشهد الليبي قراءة تفضي الي حل الازمة الليبية بوساطة مصرية تفضي الي استقرار ليبيا وفي ذات الوقت الحفاظ على مصالح مصر ليس أقلها استيراد الغاز الليبي الاقرب والاجود والاقل تكلفة. لقد بات الرئيس المصري ان لا مستقبل له في ليبيا وان الحل الوحيد الاستمرار في دعم طرف ضد آخر وافشال حوار الاطراف الليبية ما استطاع الي ذلك سبيلا.</w:t>
      </w:r>
    </w:p>
    <w:p w:rsidR="001770D2" w:rsidRDefault="00765538" w:rsidP="00C45EFA">
      <w:pPr>
        <w:bidi/>
        <w:jc w:val="both"/>
        <w:rPr>
          <w:rFonts w:asciiTheme="majorBidi" w:hAnsiTheme="majorBidi" w:cstheme="majorBidi"/>
          <w:b/>
          <w:bCs/>
          <w:sz w:val="32"/>
          <w:szCs w:val="32"/>
          <w:rtl/>
        </w:rPr>
      </w:pPr>
      <w:r>
        <w:rPr>
          <w:rFonts w:asciiTheme="majorBidi" w:hAnsiTheme="majorBidi" w:cstheme="majorBidi" w:hint="cs"/>
          <w:b/>
          <w:bCs/>
          <w:sz w:val="32"/>
          <w:szCs w:val="32"/>
          <w:rtl/>
        </w:rPr>
        <w:t xml:space="preserve">لقد فشل السيسي </w:t>
      </w:r>
      <w:r w:rsidR="001770D2">
        <w:rPr>
          <w:rFonts w:asciiTheme="majorBidi" w:hAnsiTheme="majorBidi" w:cstheme="majorBidi" w:hint="cs"/>
          <w:b/>
          <w:bCs/>
          <w:sz w:val="32"/>
          <w:szCs w:val="32"/>
          <w:rtl/>
        </w:rPr>
        <w:t>عبر دبلوماسية مرهفة في اقناع الأمم المتحدة ومجلس الأ</w:t>
      </w:r>
      <w:r>
        <w:rPr>
          <w:rFonts w:asciiTheme="majorBidi" w:hAnsiTheme="majorBidi" w:cstheme="majorBidi" w:hint="cs"/>
          <w:b/>
          <w:bCs/>
          <w:sz w:val="32"/>
          <w:szCs w:val="32"/>
          <w:rtl/>
        </w:rPr>
        <w:t>من والمجتمع الدولي</w:t>
      </w:r>
      <w:r w:rsidR="001770D2">
        <w:rPr>
          <w:rFonts w:asciiTheme="majorBidi" w:hAnsiTheme="majorBidi" w:cstheme="majorBidi" w:hint="cs"/>
          <w:b/>
          <w:bCs/>
          <w:sz w:val="32"/>
          <w:szCs w:val="32"/>
          <w:rtl/>
        </w:rPr>
        <w:t xml:space="preserve"> وكذلك الاتحاد الاوروبي والجزائر ب</w:t>
      </w:r>
      <w:r>
        <w:rPr>
          <w:rFonts w:asciiTheme="majorBidi" w:hAnsiTheme="majorBidi" w:cstheme="majorBidi" w:hint="cs"/>
          <w:b/>
          <w:bCs/>
          <w:sz w:val="32"/>
          <w:szCs w:val="32"/>
          <w:rtl/>
        </w:rPr>
        <w:t>تسليح قوى البرلمان، و يحاول</w:t>
      </w:r>
      <w:r w:rsidR="001770D2">
        <w:rPr>
          <w:rFonts w:asciiTheme="majorBidi" w:hAnsiTheme="majorBidi" w:cstheme="majorBidi" w:hint="cs"/>
          <w:b/>
          <w:bCs/>
          <w:sz w:val="32"/>
          <w:szCs w:val="32"/>
          <w:rtl/>
        </w:rPr>
        <w:t xml:space="preserve"> الآ</w:t>
      </w:r>
      <w:r>
        <w:rPr>
          <w:rFonts w:asciiTheme="majorBidi" w:hAnsiTheme="majorBidi" w:cstheme="majorBidi" w:hint="cs"/>
          <w:b/>
          <w:bCs/>
          <w:sz w:val="32"/>
          <w:szCs w:val="32"/>
          <w:rtl/>
        </w:rPr>
        <w:t>ن استصدار قرار من القمة العربية لتفعيل اتفاقي</w:t>
      </w:r>
      <w:r w:rsidR="001770D2">
        <w:rPr>
          <w:rFonts w:asciiTheme="majorBidi" w:hAnsiTheme="majorBidi" w:cstheme="majorBidi" w:hint="cs"/>
          <w:b/>
          <w:bCs/>
          <w:sz w:val="32"/>
          <w:szCs w:val="32"/>
          <w:rtl/>
        </w:rPr>
        <w:t xml:space="preserve">ة الدفاع العربي المشترك وفي أحسن الاحوال إقناع </w:t>
      </w:r>
      <w:r>
        <w:rPr>
          <w:rFonts w:asciiTheme="majorBidi" w:hAnsiTheme="majorBidi" w:cstheme="majorBidi" w:hint="cs"/>
          <w:b/>
          <w:bCs/>
          <w:sz w:val="32"/>
          <w:szCs w:val="32"/>
          <w:rtl/>
        </w:rPr>
        <w:t>حلفائه العرب</w:t>
      </w:r>
      <w:r w:rsidR="001770D2">
        <w:rPr>
          <w:rFonts w:asciiTheme="majorBidi" w:hAnsiTheme="majorBidi" w:cstheme="majorBidi" w:hint="cs"/>
          <w:b/>
          <w:bCs/>
          <w:sz w:val="32"/>
          <w:szCs w:val="32"/>
          <w:rtl/>
        </w:rPr>
        <w:t xml:space="preserve"> بتسليح أنصار البرلمان في ليبيا لحسم المعركة لصالحهم وصولا الي ضمان نصيب مصر من تركة ليبيا الممزوجة بالدماء والاشلاء.</w:t>
      </w:r>
    </w:p>
    <w:p w:rsidR="003C73DE" w:rsidRDefault="001770D2" w:rsidP="003C73DE">
      <w:pPr>
        <w:bidi/>
        <w:jc w:val="both"/>
        <w:rPr>
          <w:rFonts w:asciiTheme="majorBidi" w:hAnsiTheme="majorBidi" w:cstheme="majorBidi"/>
          <w:b/>
          <w:bCs/>
          <w:sz w:val="32"/>
          <w:szCs w:val="32"/>
          <w:rtl/>
        </w:rPr>
      </w:pPr>
      <w:r>
        <w:rPr>
          <w:rFonts w:asciiTheme="majorBidi" w:hAnsiTheme="majorBidi" w:cstheme="majorBidi" w:hint="cs"/>
          <w:b/>
          <w:bCs/>
          <w:sz w:val="32"/>
          <w:szCs w:val="32"/>
          <w:rtl/>
        </w:rPr>
        <w:lastRenderedPageBreak/>
        <w:t>في ذات الوقت فشل التيار المحسوب على الاسلاميين وقوات فجر ليبيا، في التواصل مع الحكومة المصرية وايصال رسائل اطمئنان للقيادة المصرية بضمان مصالحها شريطة تحييد موقفها والعمل على ايجاد حل سياسي وسلمي للازمة الليبية، وحتى لو نجح السيسي في الحل العسكري فهذا لا يعني ضمان مصالحه في ليبيا فالمجتمع والقوى المناهضة له لن تجعلهم ينعمون بالسلام والاطمئنان في ليبيا ولن تكون مصالحهم في مأمن من ضربات خصومهم الذين تهيمن عليهم عقلية الثأر والانتقام.</w:t>
      </w:r>
      <w:r w:rsidR="008F0008">
        <w:rPr>
          <w:rFonts w:asciiTheme="majorBidi" w:hAnsiTheme="majorBidi" w:cstheme="majorBidi" w:hint="cs"/>
          <w:b/>
          <w:bCs/>
          <w:sz w:val="32"/>
          <w:szCs w:val="32"/>
          <w:rtl/>
        </w:rPr>
        <w:t xml:space="preserve"> </w:t>
      </w:r>
    </w:p>
    <w:p w:rsidR="003C73DE" w:rsidRDefault="008F0008" w:rsidP="003C73DE">
      <w:pPr>
        <w:bidi/>
        <w:jc w:val="both"/>
        <w:rPr>
          <w:rFonts w:asciiTheme="majorBidi" w:hAnsiTheme="majorBidi" w:cstheme="majorBidi"/>
          <w:b/>
          <w:bCs/>
          <w:sz w:val="32"/>
          <w:szCs w:val="32"/>
          <w:rtl/>
        </w:rPr>
      </w:pPr>
      <w:r>
        <w:rPr>
          <w:rFonts w:asciiTheme="majorBidi" w:hAnsiTheme="majorBidi" w:cstheme="majorBidi" w:hint="cs"/>
          <w:b/>
          <w:bCs/>
          <w:sz w:val="32"/>
          <w:szCs w:val="32"/>
          <w:rtl/>
        </w:rPr>
        <w:t>فلا يزال أمام الحكومة المصرية فرص لبناء الاستقرار والسلام في ليبيا حفاظا على مصالحها وامنها القومي.</w:t>
      </w:r>
      <w:r w:rsidR="009E018C">
        <w:rPr>
          <w:rFonts w:asciiTheme="majorBidi" w:hAnsiTheme="majorBidi" w:cstheme="majorBidi" w:hint="cs"/>
          <w:b/>
          <w:bCs/>
          <w:sz w:val="32"/>
          <w:szCs w:val="32"/>
          <w:rtl/>
        </w:rPr>
        <w:t>تحول بعض الليبيين على مستوى الشارع او القيادات السياسية والعسكرية والجهوية بسبب التدخل الاجنبي وغياب سيادة الدولة الي أدوات في أيدي الدول والمنظمات الدولية، كما تحول بعض البسطاء من عامة الثوار الي أدوات في قبضة بعض القيادات السياسية المقامرة والتي في الغالب ما يكون ضحيتها الثوار أنفسهم، والنماذج كثيرة والشواهد أكثر من أن تحصى.</w:t>
      </w:r>
      <w:r w:rsidR="00ED1922">
        <w:rPr>
          <w:rFonts w:asciiTheme="majorBidi" w:hAnsiTheme="majorBidi" w:cstheme="majorBidi" w:hint="cs"/>
          <w:b/>
          <w:bCs/>
          <w:sz w:val="32"/>
          <w:szCs w:val="32"/>
          <w:rtl/>
        </w:rPr>
        <w:t xml:space="preserve"> </w:t>
      </w:r>
    </w:p>
    <w:p w:rsidR="008654B4" w:rsidRDefault="00ED1922" w:rsidP="003C73DE">
      <w:pPr>
        <w:bidi/>
        <w:jc w:val="both"/>
        <w:rPr>
          <w:rFonts w:asciiTheme="majorBidi" w:hAnsiTheme="majorBidi" w:cstheme="majorBidi"/>
          <w:b/>
          <w:bCs/>
          <w:sz w:val="32"/>
          <w:szCs w:val="32"/>
          <w:rtl/>
        </w:rPr>
      </w:pPr>
      <w:r>
        <w:rPr>
          <w:rFonts w:asciiTheme="majorBidi" w:hAnsiTheme="majorBidi" w:cstheme="majorBidi" w:hint="cs"/>
          <w:b/>
          <w:bCs/>
          <w:sz w:val="32"/>
          <w:szCs w:val="32"/>
          <w:rtl/>
        </w:rPr>
        <w:t xml:space="preserve">  </w:t>
      </w:r>
    </w:p>
    <w:p w:rsidR="003520CA" w:rsidRDefault="003520CA" w:rsidP="003520CA">
      <w:pPr>
        <w:bidi/>
        <w:jc w:val="both"/>
        <w:rPr>
          <w:rFonts w:ascii="Times New Roman" w:eastAsia="Times New Roman" w:hAnsi="Times New Roman" w:cs="Times New Roman"/>
          <w:sz w:val="24"/>
          <w:szCs w:val="24"/>
          <w:rtl/>
        </w:rPr>
      </w:pPr>
    </w:p>
    <w:p w:rsidR="003520CA" w:rsidRDefault="003520CA" w:rsidP="003520CA">
      <w:pPr>
        <w:bidi/>
        <w:jc w:val="center"/>
        <w:rPr>
          <w:rFonts w:asciiTheme="majorBidi" w:hAnsiTheme="majorBidi" w:cstheme="majorBidi"/>
          <w:b/>
          <w:bCs/>
          <w:sz w:val="32"/>
          <w:szCs w:val="32"/>
          <w:rtl/>
        </w:rPr>
      </w:pPr>
      <w:r>
        <w:rPr>
          <w:rFonts w:asciiTheme="majorBidi" w:hAnsiTheme="majorBidi" w:cstheme="majorBidi" w:hint="cs"/>
          <w:b/>
          <w:bCs/>
          <w:sz w:val="32"/>
          <w:szCs w:val="32"/>
          <w:rtl/>
        </w:rPr>
        <w:t>خريف الربيع الليبي</w:t>
      </w:r>
    </w:p>
    <w:p w:rsidR="003520CA" w:rsidRDefault="003520CA" w:rsidP="003520CA">
      <w:pPr>
        <w:bidi/>
        <w:jc w:val="center"/>
        <w:rPr>
          <w:rFonts w:asciiTheme="majorBidi" w:hAnsiTheme="majorBidi" w:cstheme="majorBidi"/>
          <w:b/>
          <w:bCs/>
          <w:sz w:val="32"/>
          <w:szCs w:val="32"/>
          <w:rtl/>
        </w:rPr>
      </w:pPr>
      <w:r>
        <w:rPr>
          <w:rFonts w:asciiTheme="majorBidi" w:hAnsiTheme="majorBidi" w:cstheme="majorBidi" w:hint="cs"/>
          <w:b/>
          <w:bCs/>
          <w:sz w:val="32"/>
          <w:szCs w:val="32"/>
          <w:rtl/>
        </w:rPr>
        <w:t>لماذا فشلت الدولة والمجتمع</w:t>
      </w:r>
    </w:p>
    <w:p w:rsidR="003520CA" w:rsidRPr="00BA7C92" w:rsidRDefault="003520CA" w:rsidP="003520CA">
      <w:pPr>
        <w:bidi/>
        <w:jc w:val="center"/>
        <w:rPr>
          <w:rFonts w:asciiTheme="majorBidi" w:hAnsiTheme="majorBidi" w:cstheme="majorBidi"/>
          <w:b/>
          <w:bCs/>
          <w:sz w:val="32"/>
          <w:szCs w:val="32"/>
          <w:u w:val="double"/>
          <w:rtl/>
        </w:rPr>
      </w:pPr>
      <w:r w:rsidRPr="00BA7C92">
        <w:rPr>
          <w:rFonts w:asciiTheme="majorBidi" w:hAnsiTheme="majorBidi" w:cstheme="majorBidi" w:hint="cs"/>
          <w:b/>
          <w:bCs/>
          <w:sz w:val="32"/>
          <w:szCs w:val="32"/>
          <w:u w:val="double"/>
          <w:rtl/>
        </w:rPr>
        <w:t>د. ابراهيم ابوشريعة</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تصحر الوعي</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ثورة في عالم افتراضي: بلا هوية ولا قيادة "بلا وثيقة حاكمة"</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اختلاط الأوراق "رأس بلا أجنحة"</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 xml:space="preserve">غياب الرؤية بتعدد الآراء  </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الثوار الأدوات "بدقية بلا مشروع"</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الإعلام التحريضي  "السيادة المفقودة"</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فبراير ضد فبراير "حوار مبتور"</w:t>
      </w:r>
    </w:p>
    <w:p w:rsidR="003520CA" w:rsidRPr="001A325D"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الفتوى المستوردة "أزمة الخطاب الديني"</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الغلو والتطرف     "الإرهاب المتبادل"</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صدام السلفيين "سلفية صوفية سلفية جهادية"</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مأزق الإعلان الدستوري "صرعة الأحزاب"</w:t>
      </w:r>
    </w:p>
    <w:p w:rsidR="003520CA" w:rsidRDefault="003520CA" w:rsidP="003520CA">
      <w:pPr>
        <w:pStyle w:val="ListParagraph"/>
        <w:numPr>
          <w:ilvl w:val="0"/>
          <w:numId w:val="3"/>
        </w:numPr>
        <w:bidi/>
        <w:jc w:val="both"/>
        <w:rPr>
          <w:rFonts w:asciiTheme="majorBidi" w:hAnsiTheme="majorBidi" w:cstheme="majorBidi"/>
          <w:b/>
          <w:bCs/>
          <w:sz w:val="32"/>
          <w:szCs w:val="32"/>
        </w:rPr>
      </w:pPr>
      <w:r w:rsidRPr="00E8021D">
        <w:rPr>
          <w:rFonts w:asciiTheme="majorBidi" w:hAnsiTheme="majorBidi" w:cstheme="majorBidi" w:hint="cs"/>
          <w:b/>
          <w:bCs/>
          <w:sz w:val="32"/>
          <w:szCs w:val="32"/>
          <w:rtl/>
        </w:rPr>
        <w:t>صندوق الإقتراع "وهم الأغلبية"</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عقيدة الإقصاء "هذه بتلك"</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lastRenderedPageBreak/>
        <w:t>عزل التكنوقراط (تعزيز الدولة العميقة)</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 xml:space="preserve">حقيقة دواعش ليبيا </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وأد المصالحة</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الظلم "المسكوت عنه"</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استدعاء الماضي "الكراهية"</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انعدام ثقافة العفو "شهوة الإنتقام"</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الأصوات المهمشة: المرأة والطفل "ضحايا المرحلة"</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صدام البادية والحاضرة</w:t>
      </w:r>
    </w:p>
    <w:p w:rsidR="003520CA" w:rsidRPr="003262B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تحالفات قبلية وجهوية "الولاء للقبيلة والمنطقة"</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تهافت النخبة  "رجال سياسة"</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غياب الزعامات الوطنية "البحث عن قائد"</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نفسية الجماهير  "ضحايا الكرزما"</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فراغ مؤسسي "ضعف الحكم المركزي"</w:t>
      </w:r>
    </w:p>
    <w:p w:rsidR="003520CA" w:rsidRPr="008924BC" w:rsidRDefault="003520CA" w:rsidP="003520CA">
      <w:pPr>
        <w:pStyle w:val="ListParagraph"/>
        <w:numPr>
          <w:ilvl w:val="0"/>
          <w:numId w:val="3"/>
        </w:numPr>
        <w:bidi/>
        <w:jc w:val="both"/>
        <w:rPr>
          <w:rFonts w:asciiTheme="majorBidi" w:hAnsiTheme="majorBidi" w:cstheme="majorBidi"/>
          <w:b/>
          <w:bCs/>
          <w:sz w:val="32"/>
          <w:szCs w:val="32"/>
        </w:rPr>
      </w:pPr>
      <w:r w:rsidRPr="008924BC">
        <w:rPr>
          <w:rFonts w:asciiTheme="majorBidi" w:hAnsiTheme="majorBidi" w:cstheme="majorBidi" w:hint="cs"/>
          <w:b/>
          <w:bCs/>
          <w:sz w:val="32"/>
          <w:szCs w:val="32"/>
          <w:rtl/>
        </w:rPr>
        <w:t>مشكل الجيش والشرطة</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الحرب الأهلية "توازن الضعف"</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السلاح المارق "سلاح الجو"</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انهيار الأمن القومي "الأراضي المحتلة"</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عقدة التدخل الأجنبي</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المجتمع المدني "حصان طروادة"</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 xml:space="preserve">أهداف غربية "لا تنمية لا دولة: حرب دائمة"  </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"الغزو العسكري"</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 xml:space="preserve"> "ترسيخ الإنقسام" </w:t>
      </w:r>
      <w:r>
        <w:rPr>
          <w:rFonts w:asciiTheme="majorBidi" w:hAnsiTheme="majorBidi" w:cstheme="majorBidi"/>
          <w:b/>
          <w:bCs/>
          <w:sz w:val="32"/>
          <w:szCs w:val="32"/>
        </w:rPr>
        <w:t>MI6</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دول الجوار "براغماتية فجة"</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بقايا العسكر "التقليد الأعمى"</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حروب بالوكالة</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ثقافة القتل "الحقوق المهدورة"</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الهجرة والتهجير</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عدو فتاك "الفساد العريض"</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انهاك الاقتصاد "لعنة النفط والغاز"</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صراع المنابع والمنافذ</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انتهاك السيادة "المؤسسات السيادية"</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صراع الهويات "الهوية المفقودة"</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lastRenderedPageBreak/>
        <w:t>نظام ملكية الأرض</w:t>
      </w:r>
    </w:p>
    <w:p w:rsidR="003520C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انتهاك الطبيعة</w:t>
      </w:r>
    </w:p>
    <w:p w:rsidR="003520CA" w:rsidRPr="00C722AA" w:rsidRDefault="003520CA" w:rsidP="003520CA">
      <w:pPr>
        <w:pStyle w:val="ListParagraph"/>
        <w:numPr>
          <w:ilvl w:val="0"/>
          <w:numId w:val="3"/>
        </w:numPr>
        <w:bidi/>
        <w:jc w:val="both"/>
        <w:rPr>
          <w:rFonts w:asciiTheme="majorBidi" w:hAnsiTheme="majorBidi" w:cstheme="majorBidi"/>
          <w:b/>
          <w:bCs/>
          <w:sz w:val="32"/>
          <w:szCs w:val="32"/>
        </w:rPr>
      </w:pPr>
      <w:r>
        <w:rPr>
          <w:rFonts w:asciiTheme="majorBidi" w:hAnsiTheme="majorBidi" w:cstheme="majorBidi" w:hint="cs"/>
          <w:b/>
          <w:bCs/>
          <w:sz w:val="32"/>
          <w:szCs w:val="32"/>
          <w:rtl/>
        </w:rPr>
        <w:t>حوار الصخيرات "الضلع المفقودة"</w:t>
      </w:r>
    </w:p>
    <w:p w:rsidR="002F09F2" w:rsidRDefault="003520CA" w:rsidP="00DF4836">
      <w:pPr>
        <w:bidi/>
        <w:ind w:left="360"/>
        <w:rPr>
          <w:rFonts w:asciiTheme="majorBidi" w:hAnsiTheme="majorBidi" w:cstheme="majorBidi"/>
          <w:b/>
          <w:bCs/>
          <w:sz w:val="32"/>
          <w:szCs w:val="32"/>
          <w:rtl/>
        </w:rPr>
      </w:pPr>
      <w:r>
        <w:rPr>
          <w:rFonts w:asciiTheme="majorBidi" w:hAnsiTheme="majorBidi" w:cstheme="majorBidi" w:hint="cs"/>
          <w:b/>
          <w:bCs/>
          <w:sz w:val="32"/>
          <w:szCs w:val="32"/>
          <w:rtl/>
        </w:rPr>
        <w:t>لازال في النفق بصيص ضوء</w:t>
      </w:r>
    </w:p>
    <w:p w:rsidR="002F09F2" w:rsidRDefault="002F09F2" w:rsidP="00C45EFA">
      <w:pPr>
        <w:bidi/>
        <w:jc w:val="both"/>
        <w:rPr>
          <w:rFonts w:asciiTheme="majorBidi" w:hAnsiTheme="majorBidi" w:cstheme="majorBidi"/>
          <w:b/>
          <w:bCs/>
          <w:sz w:val="32"/>
          <w:szCs w:val="32"/>
          <w:rtl/>
        </w:rPr>
      </w:pPr>
    </w:p>
    <w:p w:rsidR="00840D24" w:rsidRPr="00840D24" w:rsidRDefault="00840D24" w:rsidP="00C45EFA">
      <w:pPr>
        <w:bidi/>
        <w:jc w:val="both"/>
        <w:rPr>
          <w:rFonts w:asciiTheme="majorBidi" w:hAnsiTheme="majorBidi" w:cstheme="majorBidi"/>
          <w:b/>
          <w:bCs/>
          <w:sz w:val="32"/>
          <w:szCs w:val="32"/>
        </w:rPr>
      </w:pPr>
    </w:p>
    <w:sectPr w:rsidR="00840D24" w:rsidRPr="00840D24">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1635" w:rsidRDefault="00DF1635" w:rsidP="00C362D2">
      <w:pPr>
        <w:spacing w:after="0" w:line="240" w:lineRule="auto"/>
      </w:pPr>
      <w:r>
        <w:separator/>
      </w:r>
    </w:p>
  </w:endnote>
  <w:endnote w:type="continuationSeparator" w:id="0">
    <w:p w:rsidR="00DF1635" w:rsidRDefault="00DF1635" w:rsidP="00C362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1635" w:rsidRDefault="00DF1635" w:rsidP="00C362D2">
      <w:pPr>
        <w:spacing w:after="0" w:line="240" w:lineRule="auto"/>
      </w:pPr>
      <w:r>
        <w:separator/>
      </w:r>
    </w:p>
  </w:footnote>
  <w:footnote w:type="continuationSeparator" w:id="0">
    <w:p w:rsidR="00DF1635" w:rsidRDefault="00DF1635" w:rsidP="00C362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1446609"/>
      <w:docPartObj>
        <w:docPartGallery w:val="Page Numbers (Top of Page)"/>
        <w:docPartUnique/>
      </w:docPartObj>
    </w:sdtPr>
    <w:sdtEndPr>
      <w:rPr>
        <w:noProof/>
      </w:rPr>
    </w:sdtEndPr>
    <w:sdtContent>
      <w:p w:rsidR="00C362D2" w:rsidRDefault="00C362D2">
        <w:pPr>
          <w:pStyle w:val="Header"/>
        </w:pPr>
        <w:r>
          <w:fldChar w:fldCharType="begin"/>
        </w:r>
        <w:r>
          <w:instrText xml:space="preserve"> PAGE   \* MERGEFORMAT </w:instrText>
        </w:r>
        <w:r>
          <w:fldChar w:fldCharType="separate"/>
        </w:r>
        <w:r w:rsidR="00E46D31">
          <w:rPr>
            <w:noProof/>
          </w:rPr>
          <w:t>3</w:t>
        </w:r>
        <w:r>
          <w:rPr>
            <w:noProof/>
          </w:rPr>
          <w:fldChar w:fldCharType="end"/>
        </w:r>
      </w:p>
    </w:sdtContent>
  </w:sdt>
  <w:p w:rsidR="00C362D2" w:rsidRDefault="00C362D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81E94"/>
    <w:multiLevelType w:val="multilevel"/>
    <w:tmpl w:val="A7643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5E2B30"/>
    <w:multiLevelType w:val="multilevel"/>
    <w:tmpl w:val="F398A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6102E8"/>
    <w:multiLevelType w:val="multilevel"/>
    <w:tmpl w:val="5B16D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1C45CF"/>
    <w:multiLevelType w:val="multilevel"/>
    <w:tmpl w:val="BE0E8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4E1510"/>
    <w:multiLevelType w:val="hybridMultilevel"/>
    <w:tmpl w:val="01C42D6E"/>
    <w:lvl w:ilvl="0" w:tplc="EF0C30A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C4405D"/>
    <w:multiLevelType w:val="multilevel"/>
    <w:tmpl w:val="DDD25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E65823"/>
    <w:multiLevelType w:val="hybridMultilevel"/>
    <w:tmpl w:val="66680EA6"/>
    <w:lvl w:ilvl="0" w:tplc="F204135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0D5416"/>
    <w:multiLevelType w:val="multilevel"/>
    <w:tmpl w:val="2E6C4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1B54F0E"/>
    <w:multiLevelType w:val="multilevel"/>
    <w:tmpl w:val="FF46B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19516C"/>
    <w:multiLevelType w:val="multilevel"/>
    <w:tmpl w:val="AF003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E972258"/>
    <w:multiLevelType w:val="multilevel"/>
    <w:tmpl w:val="79B20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9197D64"/>
    <w:multiLevelType w:val="hybridMultilevel"/>
    <w:tmpl w:val="6EF42596"/>
    <w:lvl w:ilvl="0" w:tplc="96D03C0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D041D7"/>
    <w:multiLevelType w:val="multilevel"/>
    <w:tmpl w:val="2B1AE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8EF131D"/>
    <w:multiLevelType w:val="multilevel"/>
    <w:tmpl w:val="F7F0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ABC201C"/>
    <w:multiLevelType w:val="multilevel"/>
    <w:tmpl w:val="2D126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58A3356"/>
    <w:multiLevelType w:val="multilevel"/>
    <w:tmpl w:val="68E6B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5150842"/>
    <w:multiLevelType w:val="multilevel"/>
    <w:tmpl w:val="1DACC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A7D623F"/>
    <w:multiLevelType w:val="multilevel"/>
    <w:tmpl w:val="CD2A7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B803615"/>
    <w:multiLevelType w:val="multilevel"/>
    <w:tmpl w:val="0890E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1"/>
  </w:num>
  <w:num w:numId="3">
    <w:abstractNumId w:val="4"/>
  </w:num>
  <w:num w:numId="4">
    <w:abstractNumId w:val="5"/>
  </w:num>
  <w:num w:numId="5">
    <w:abstractNumId w:val="9"/>
  </w:num>
  <w:num w:numId="6">
    <w:abstractNumId w:val="8"/>
  </w:num>
  <w:num w:numId="7">
    <w:abstractNumId w:val="0"/>
  </w:num>
  <w:num w:numId="8">
    <w:abstractNumId w:val="12"/>
  </w:num>
  <w:num w:numId="9">
    <w:abstractNumId w:val="10"/>
  </w:num>
  <w:num w:numId="10">
    <w:abstractNumId w:val="7"/>
  </w:num>
  <w:num w:numId="11">
    <w:abstractNumId w:val="13"/>
  </w:num>
  <w:num w:numId="12">
    <w:abstractNumId w:val="16"/>
  </w:num>
  <w:num w:numId="13">
    <w:abstractNumId w:val="3"/>
  </w:num>
  <w:num w:numId="14">
    <w:abstractNumId w:val="17"/>
  </w:num>
  <w:num w:numId="15">
    <w:abstractNumId w:val="14"/>
  </w:num>
  <w:num w:numId="16">
    <w:abstractNumId w:val="2"/>
  </w:num>
  <w:num w:numId="17">
    <w:abstractNumId w:val="18"/>
  </w:num>
  <w:num w:numId="18">
    <w:abstractNumId w:val="15"/>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538"/>
    <w:rsid w:val="0001071E"/>
    <w:rsid w:val="00017829"/>
    <w:rsid w:val="00020724"/>
    <w:rsid w:val="00044E0B"/>
    <w:rsid w:val="00063EA3"/>
    <w:rsid w:val="000701A1"/>
    <w:rsid w:val="000722C1"/>
    <w:rsid w:val="000729E3"/>
    <w:rsid w:val="00072F8A"/>
    <w:rsid w:val="00086A38"/>
    <w:rsid w:val="000B7EBC"/>
    <w:rsid w:val="000C36D6"/>
    <w:rsid w:val="000C3E1C"/>
    <w:rsid w:val="000C3F81"/>
    <w:rsid w:val="000F04F9"/>
    <w:rsid w:val="000F2041"/>
    <w:rsid w:val="00103460"/>
    <w:rsid w:val="0011733C"/>
    <w:rsid w:val="00124FF0"/>
    <w:rsid w:val="00132306"/>
    <w:rsid w:val="00134E8F"/>
    <w:rsid w:val="00135C66"/>
    <w:rsid w:val="00145039"/>
    <w:rsid w:val="00147E38"/>
    <w:rsid w:val="00151628"/>
    <w:rsid w:val="00167D8C"/>
    <w:rsid w:val="00170038"/>
    <w:rsid w:val="00171611"/>
    <w:rsid w:val="00175D9F"/>
    <w:rsid w:val="001770D2"/>
    <w:rsid w:val="00186E7C"/>
    <w:rsid w:val="00197A9E"/>
    <w:rsid w:val="001A325D"/>
    <w:rsid w:val="001B5ECD"/>
    <w:rsid w:val="001B7C65"/>
    <w:rsid w:val="001C3EA9"/>
    <w:rsid w:val="001C429F"/>
    <w:rsid w:val="001D1C70"/>
    <w:rsid w:val="001F0D96"/>
    <w:rsid w:val="0021462E"/>
    <w:rsid w:val="002169F5"/>
    <w:rsid w:val="00232592"/>
    <w:rsid w:val="00232A32"/>
    <w:rsid w:val="00234A87"/>
    <w:rsid w:val="00254ACF"/>
    <w:rsid w:val="0025691E"/>
    <w:rsid w:val="002623FC"/>
    <w:rsid w:val="002633C3"/>
    <w:rsid w:val="00264E02"/>
    <w:rsid w:val="00272581"/>
    <w:rsid w:val="00280A9A"/>
    <w:rsid w:val="00294ACC"/>
    <w:rsid w:val="002B557D"/>
    <w:rsid w:val="002B6CDC"/>
    <w:rsid w:val="002F09F2"/>
    <w:rsid w:val="00300B7C"/>
    <w:rsid w:val="00320406"/>
    <w:rsid w:val="003262BA"/>
    <w:rsid w:val="0033763A"/>
    <w:rsid w:val="00341585"/>
    <w:rsid w:val="003520CA"/>
    <w:rsid w:val="00375B41"/>
    <w:rsid w:val="00376205"/>
    <w:rsid w:val="00381D63"/>
    <w:rsid w:val="0038332F"/>
    <w:rsid w:val="00383D67"/>
    <w:rsid w:val="00386A8E"/>
    <w:rsid w:val="00391FCB"/>
    <w:rsid w:val="00392148"/>
    <w:rsid w:val="00392AB1"/>
    <w:rsid w:val="0039544F"/>
    <w:rsid w:val="00396E3A"/>
    <w:rsid w:val="003B0124"/>
    <w:rsid w:val="003B2F9D"/>
    <w:rsid w:val="003C3B7D"/>
    <w:rsid w:val="003C73DE"/>
    <w:rsid w:val="003F3B6C"/>
    <w:rsid w:val="003F507A"/>
    <w:rsid w:val="00403A51"/>
    <w:rsid w:val="004124E2"/>
    <w:rsid w:val="00423FCE"/>
    <w:rsid w:val="004275AD"/>
    <w:rsid w:val="0043027B"/>
    <w:rsid w:val="00431CA9"/>
    <w:rsid w:val="00450740"/>
    <w:rsid w:val="00450BF7"/>
    <w:rsid w:val="004559AF"/>
    <w:rsid w:val="0045611B"/>
    <w:rsid w:val="00457059"/>
    <w:rsid w:val="00460BD0"/>
    <w:rsid w:val="004675DA"/>
    <w:rsid w:val="00473E56"/>
    <w:rsid w:val="0047455E"/>
    <w:rsid w:val="004805B1"/>
    <w:rsid w:val="004859B0"/>
    <w:rsid w:val="00487BBB"/>
    <w:rsid w:val="004954C1"/>
    <w:rsid w:val="004A7CFD"/>
    <w:rsid w:val="004A7DE9"/>
    <w:rsid w:val="004B5D1B"/>
    <w:rsid w:val="004C24D7"/>
    <w:rsid w:val="004C31F7"/>
    <w:rsid w:val="004D32BF"/>
    <w:rsid w:val="004E2F1D"/>
    <w:rsid w:val="004F1032"/>
    <w:rsid w:val="004F70A5"/>
    <w:rsid w:val="00507BAB"/>
    <w:rsid w:val="00510601"/>
    <w:rsid w:val="00523BF0"/>
    <w:rsid w:val="00557E7A"/>
    <w:rsid w:val="00574523"/>
    <w:rsid w:val="00576925"/>
    <w:rsid w:val="005A06A1"/>
    <w:rsid w:val="005A0F33"/>
    <w:rsid w:val="005A7746"/>
    <w:rsid w:val="005A7F67"/>
    <w:rsid w:val="005B6181"/>
    <w:rsid w:val="005C469B"/>
    <w:rsid w:val="005C5CFC"/>
    <w:rsid w:val="005F04BF"/>
    <w:rsid w:val="005F2326"/>
    <w:rsid w:val="005F2DF8"/>
    <w:rsid w:val="005F7663"/>
    <w:rsid w:val="00624239"/>
    <w:rsid w:val="00631C9F"/>
    <w:rsid w:val="00636B03"/>
    <w:rsid w:val="0064539C"/>
    <w:rsid w:val="006548B8"/>
    <w:rsid w:val="006561BA"/>
    <w:rsid w:val="00657419"/>
    <w:rsid w:val="00666389"/>
    <w:rsid w:val="006A0039"/>
    <w:rsid w:val="006B7A81"/>
    <w:rsid w:val="006C1E51"/>
    <w:rsid w:val="006C529C"/>
    <w:rsid w:val="006D41DD"/>
    <w:rsid w:val="006F45B4"/>
    <w:rsid w:val="006F73EB"/>
    <w:rsid w:val="00701228"/>
    <w:rsid w:val="00721F80"/>
    <w:rsid w:val="00737059"/>
    <w:rsid w:val="00742A18"/>
    <w:rsid w:val="00742B7D"/>
    <w:rsid w:val="00747B66"/>
    <w:rsid w:val="007542F7"/>
    <w:rsid w:val="00754579"/>
    <w:rsid w:val="0075560B"/>
    <w:rsid w:val="00765538"/>
    <w:rsid w:val="00765601"/>
    <w:rsid w:val="00787768"/>
    <w:rsid w:val="007A2ABB"/>
    <w:rsid w:val="007A4A07"/>
    <w:rsid w:val="007D18FA"/>
    <w:rsid w:val="007D63C1"/>
    <w:rsid w:val="007E55EC"/>
    <w:rsid w:val="007F1CA6"/>
    <w:rsid w:val="007F6A78"/>
    <w:rsid w:val="00802CE7"/>
    <w:rsid w:val="00815522"/>
    <w:rsid w:val="00815D73"/>
    <w:rsid w:val="00840D24"/>
    <w:rsid w:val="0084514B"/>
    <w:rsid w:val="00863031"/>
    <w:rsid w:val="008654B4"/>
    <w:rsid w:val="008703C3"/>
    <w:rsid w:val="00871205"/>
    <w:rsid w:val="00876F01"/>
    <w:rsid w:val="00882B51"/>
    <w:rsid w:val="00886F7B"/>
    <w:rsid w:val="008924BC"/>
    <w:rsid w:val="008A16E6"/>
    <w:rsid w:val="008A2E82"/>
    <w:rsid w:val="008B0A6D"/>
    <w:rsid w:val="008D783D"/>
    <w:rsid w:val="008D7C9D"/>
    <w:rsid w:val="008E7594"/>
    <w:rsid w:val="008F0008"/>
    <w:rsid w:val="008F2072"/>
    <w:rsid w:val="008F5BD3"/>
    <w:rsid w:val="00904039"/>
    <w:rsid w:val="0092200F"/>
    <w:rsid w:val="00924285"/>
    <w:rsid w:val="00926F4F"/>
    <w:rsid w:val="009450FC"/>
    <w:rsid w:val="00954714"/>
    <w:rsid w:val="0095495D"/>
    <w:rsid w:val="0095594B"/>
    <w:rsid w:val="00960920"/>
    <w:rsid w:val="00964A01"/>
    <w:rsid w:val="009703ED"/>
    <w:rsid w:val="0097216D"/>
    <w:rsid w:val="0097374C"/>
    <w:rsid w:val="009741FF"/>
    <w:rsid w:val="009879DE"/>
    <w:rsid w:val="00990040"/>
    <w:rsid w:val="009939EE"/>
    <w:rsid w:val="00993C76"/>
    <w:rsid w:val="009A0E7E"/>
    <w:rsid w:val="009B4214"/>
    <w:rsid w:val="009C7593"/>
    <w:rsid w:val="009E018C"/>
    <w:rsid w:val="009E6123"/>
    <w:rsid w:val="009F331F"/>
    <w:rsid w:val="009F74B2"/>
    <w:rsid w:val="00A02859"/>
    <w:rsid w:val="00A06B72"/>
    <w:rsid w:val="00A07A37"/>
    <w:rsid w:val="00A210D3"/>
    <w:rsid w:val="00A24ACD"/>
    <w:rsid w:val="00A338D1"/>
    <w:rsid w:val="00A35A83"/>
    <w:rsid w:val="00A37CBD"/>
    <w:rsid w:val="00A41BD3"/>
    <w:rsid w:val="00A47F61"/>
    <w:rsid w:val="00A56944"/>
    <w:rsid w:val="00A70967"/>
    <w:rsid w:val="00A77EDC"/>
    <w:rsid w:val="00AC0777"/>
    <w:rsid w:val="00AC5D6E"/>
    <w:rsid w:val="00AD4291"/>
    <w:rsid w:val="00AF6FB5"/>
    <w:rsid w:val="00B00531"/>
    <w:rsid w:val="00B21FC9"/>
    <w:rsid w:val="00B23538"/>
    <w:rsid w:val="00B24822"/>
    <w:rsid w:val="00B304B5"/>
    <w:rsid w:val="00B30E7E"/>
    <w:rsid w:val="00B44623"/>
    <w:rsid w:val="00B54D76"/>
    <w:rsid w:val="00B55E99"/>
    <w:rsid w:val="00B560C9"/>
    <w:rsid w:val="00B81736"/>
    <w:rsid w:val="00BA6427"/>
    <w:rsid w:val="00BA7C92"/>
    <w:rsid w:val="00BB02EB"/>
    <w:rsid w:val="00BB6F9B"/>
    <w:rsid w:val="00BC2B30"/>
    <w:rsid w:val="00BC753D"/>
    <w:rsid w:val="00BF06A4"/>
    <w:rsid w:val="00BF40A2"/>
    <w:rsid w:val="00BF4179"/>
    <w:rsid w:val="00C02093"/>
    <w:rsid w:val="00C20FEB"/>
    <w:rsid w:val="00C247A0"/>
    <w:rsid w:val="00C33184"/>
    <w:rsid w:val="00C362D2"/>
    <w:rsid w:val="00C457F4"/>
    <w:rsid w:val="00C45EFA"/>
    <w:rsid w:val="00C67848"/>
    <w:rsid w:val="00C67B68"/>
    <w:rsid w:val="00C71A27"/>
    <w:rsid w:val="00C722AA"/>
    <w:rsid w:val="00C9247A"/>
    <w:rsid w:val="00CA5A22"/>
    <w:rsid w:val="00CA66D0"/>
    <w:rsid w:val="00CA778B"/>
    <w:rsid w:val="00CB041F"/>
    <w:rsid w:val="00CC0858"/>
    <w:rsid w:val="00CC2691"/>
    <w:rsid w:val="00CF679F"/>
    <w:rsid w:val="00D00D33"/>
    <w:rsid w:val="00D044D1"/>
    <w:rsid w:val="00D07ADB"/>
    <w:rsid w:val="00D1648B"/>
    <w:rsid w:val="00D26BA7"/>
    <w:rsid w:val="00D361CC"/>
    <w:rsid w:val="00D4009D"/>
    <w:rsid w:val="00D42436"/>
    <w:rsid w:val="00D42CAD"/>
    <w:rsid w:val="00D460A6"/>
    <w:rsid w:val="00D61C5C"/>
    <w:rsid w:val="00D64F2F"/>
    <w:rsid w:val="00D65119"/>
    <w:rsid w:val="00D67266"/>
    <w:rsid w:val="00D7292C"/>
    <w:rsid w:val="00D76332"/>
    <w:rsid w:val="00D8486E"/>
    <w:rsid w:val="00D86435"/>
    <w:rsid w:val="00D87CD9"/>
    <w:rsid w:val="00D96196"/>
    <w:rsid w:val="00D963A4"/>
    <w:rsid w:val="00DA396F"/>
    <w:rsid w:val="00DC4962"/>
    <w:rsid w:val="00DC5A2A"/>
    <w:rsid w:val="00DD00C8"/>
    <w:rsid w:val="00DD26FB"/>
    <w:rsid w:val="00DD7672"/>
    <w:rsid w:val="00DD7D54"/>
    <w:rsid w:val="00DF07A7"/>
    <w:rsid w:val="00DF1635"/>
    <w:rsid w:val="00DF337B"/>
    <w:rsid w:val="00DF4836"/>
    <w:rsid w:val="00DF4999"/>
    <w:rsid w:val="00E0089B"/>
    <w:rsid w:val="00E07C25"/>
    <w:rsid w:val="00E139D9"/>
    <w:rsid w:val="00E1489A"/>
    <w:rsid w:val="00E24D30"/>
    <w:rsid w:val="00E30110"/>
    <w:rsid w:val="00E354E6"/>
    <w:rsid w:val="00E37360"/>
    <w:rsid w:val="00E46445"/>
    <w:rsid w:val="00E46D31"/>
    <w:rsid w:val="00E47D74"/>
    <w:rsid w:val="00E5159A"/>
    <w:rsid w:val="00E63527"/>
    <w:rsid w:val="00E6367D"/>
    <w:rsid w:val="00E76E26"/>
    <w:rsid w:val="00E8021D"/>
    <w:rsid w:val="00E85B52"/>
    <w:rsid w:val="00E9442D"/>
    <w:rsid w:val="00EB257E"/>
    <w:rsid w:val="00EB5416"/>
    <w:rsid w:val="00EB7D33"/>
    <w:rsid w:val="00ED0315"/>
    <w:rsid w:val="00ED1922"/>
    <w:rsid w:val="00EF2F05"/>
    <w:rsid w:val="00F03EAA"/>
    <w:rsid w:val="00F11BA5"/>
    <w:rsid w:val="00F16062"/>
    <w:rsid w:val="00F17500"/>
    <w:rsid w:val="00F4494F"/>
    <w:rsid w:val="00F63043"/>
    <w:rsid w:val="00F81BE0"/>
    <w:rsid w:val="00F942DA"/>
    <w:rsid w:val="00F94A3F"/>
    <w:rsid w:val="00F969AA"/>
    <w:rsid w:val="00FA3A79"/>
    <w:rsid w:val="00FB16DB"/>
    <w:rsid w:val="00FE4696"/>
    <w:rsid w:val="00FF1D6D"/>
    <w:rsid w:val="00FF4E4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0D96"/>
    <w:pPr>
      <w:ind w:left="720"/>
      <w:contextualSpacing/>
    </w:pPr>
  </w:style>
  <w:style w:type="paragraph" w:styleId="Header">
    <w:name w:val="header"/>
    <w:basedOn w:val="Normal"/>
    <w:link w:val="HeaderChar"/>
    <w:uiPriority w:val="99"/>
    <w:unhideWhenUsed/>
    <w:rsid w:val="00C362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62D2"/>
  </w:style>
  <w:style w:type="paragraph" w:styleId="Footer">
    <w:name w:val="footer"/>
    <w:basedOn w:val="Normal"/>
    <w:link w:val="FooterChar"/>
    <w:uiPriority w:val="99"/>
    <w:unhideWhenUsed/>
    <w:rsid w:val="00C362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62D2"/>
  </w:style>
  <w:style w:type="paragraph" w:styleId="BalloonText">
    <w:name w:val="Balloon Text"/>
    <w:basedOn w:val="Normal"/>
    <w:link w:val="BalloonTextChar"/>
    <w:uiPriority w:val="99"/>
    <w:semiHidden/>
    <w:unhideWhenUsed/>
    <w:rsid w:val="00E46D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6D3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0D96"/>
    <w:pPr>
      <w:ind w:left="720"/>
      <w:contextualSpacing/>
    </w:pPr>
  </w:style>
  <w:style w:type="paragraph" w:styleId="Header">
    <w:name w:val="header"/>
    <w:basedOn w:val="Normal"/>
    <w:link w:val="HeaderChar"/>
    <w:uiPriority w:val="99"/>
    <w:unhideWhenUsed/>
    <w:rsid w:val="00C362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62D2"/>
  </w:style>
  <w:style w:type="paragraph" w:styleId="Footer">
    <w:name w:val="footer"/>
    <w:basedOn w:val="Normal"/>
    <w:link w:val="FooterChar"/>
    <w:uiPriority w:val="99"/>
    <w:unhideWhenUsed/>
    <w:rsid w:val="00C362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62D2"/>
  </w:style>
  <w:style w:type="paragraph" w:styleId="BalloonText">
    <w:name w:val="Balloon Text"/>
    <w:basedOn w:val="Normal"/>
    <w:link w:val="BalloonTextChar"/>
    <w:uiPriority w:val="99"/>
    <w:semiHidden/>
    <w:unhideWhenUsed/>
    <w:rsid w:val="00E46D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6D3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736598">
      <w:bodyDiv w:val="1"/>
      <w:marLeft w:val="0"/>
      <w:marRight w:val="0"/>
      <w:marTop w:val="0"/>
      <w:marBottom w:val="0"/>
      <w:divBdr>
        <w:top w:val="none" w:sz="0" w:space="0" w:color="auto"/>
        <w:left w:val="none" w:sz="0" w:space="0" w:color="auto"/>
        <w:bottom w:val="none" w:sz="0" w:space="0" w:color="auto"/>
        <w:right w:val="none" w:sz="0" w:space="0" w:color="auto"/>
      </w:divBdr>
      <w:divsChild>
        <w:div w:id="1014235256">
          <w:marLeft w:val="0"/>
          <w:marRight w:val="0"/>
          <w:marTop w:val="0"/>
          <w:marBottom w:val="0"/>
          <w:divBdr>
            <w:top w:val="none" w:sz="0" w:space="0" w:color="auto"/>
            <w:left w:val="none" w:sz="0" w:space="0" w:color="auto"/>
            <w:bottom w:val="none" w:sz="0" w:space="0" w:color="auto"/>
            <w:right w:val="none" w:sz="0" w:space="0" w:color="auto"/>
          </w:divBdr>
          <w:divsChild>
            <w:div w:id="1194348134">
              <w:marLeft w:val="0"/>
              <w:marRight w:val="0"/>
              <w:marTop w:val="0"/>
              <w:marBottom w:val="0"/>
              <w:divBdr>
                <w:top w:val="none" w:sz="0" w:space="0" w:color="auto"/>
                <w:left w:val="none" w:sz="0" w:space="0" w:color="auto"/>
                <w:bottom w:val="none" w:sz="0" w:space="0" w:color="auto"/>
                <w:right w:val="none" w:sz="0" w:space="0" w:color="auto"/>
              </w:divBdr>
            </w:div>
          </w:divsChild>
        </w:div>
        <w:div w:id="1302267743">
          <w:marLeft w:val="0"/>
          <w:marRight w:val="0"/>
          <w:marTop w:val="0"/>
          <w:marBottom w:val="0"/>
          <w:divBdr>
            <w:top w:val="none" w:sz="0" w:space="0" w:color="auto"/>
            <w:left w:val="none" w:sz="0" w:space="0" w:color="auto"/>
            <w:bottom w:val="none" w:sz="0" w:space="0" w:color="auto"/>
            <w:right w:val="none" w:sz="0" w:space="0" w:color="auto"/>
          </w:divBdr>
          <w:divsChild>
            <w:div w:id="223682774">
              <w:marLeft w:val="0"/>
              <w:marRight w:val="0"/>
              <w:marTop w:val="0"/>
              <w:marBottom w:val="0"/>
              <w:divBdr>
                <w:top w:val="none" w:sz="0" w:space="0" w:color="auto"/>
                <w:left w:val="none" w:sz="0" w:space="0" w:color="auto"/>
                <w:bottom w:val="none" w:sz="0" w:space="0" w:color="auto"/>
                <w:right w:val="none" w:sz="0" w:space="0" w:color="auto"/>
              </w:divBdr>
            </w:div>
          </w:divsChild>
        </w:div>
        <w:div w:id="26680346">
          <w:marLeft w:val="0"/>
          <w:marRight w:val="0"/>
          <w:marTop w:val="0"/>
          <w:marBottom w:val="0"/>
          <w:divBdr>
            <w:top w:val="none" w:sz="0" w:space="0" w:color="auto"/>
            <w:left w:val="none" w:sz="0" w:space="0" w:color="auto"/>
            <w:bottom w:val="none" w:sz="0" w:space="0" w:color="auto"/>
            <w:right w:val="none" w:sz="0" w:space="0" w:color="auto"/>
          </w:divBdr>
          <w:divsChild>
            <w:div w:id="336739359">
              <w:marLeft w:val="0"/>
              <w:marRight w:val="0"/>
              <w:marTop w:val="0"/>
              <w:marBottom w:val="0"/>
              <w:divBdr>
                <w:top w:val="none" w:sz="0" w:space="0" w:color="auto"/>
                <w:left w:val="none" w:sz="0" w:space="0" w:color="auto"/>
                <w:bottom w:val="none" w:sz="0" w:space="0" w:color="auto"/>
                <w:right w:val="none" w:sz="0" w:space="0" w:color="auto"/>
              </w:divBdr>
              <w:divsChild>
                <w:div w:id="1726950794">
                  <w:marLeft w:val="0"/>
                  <w:marRight w:val="0"/>
                  <w:marTop w:val="0"/>
                  <w:marBottom w:val="0"/>
                  <w:divBdr>
                    <w:top w:val="none" w:sz="0" w:space="0" w:color="auto"/>
                    <w:left w:val="none" w:sz="0" w:space="0" w:color="auto"/>
                    <w:bottom w:val="none" w:sz="0" w:space="0" w:color="auto"/>
                    <w:right w:val="none" w:sz="0" w:space="0" w:color="auto"/>
                  </w:divBdr>
                  <w:divsChild>
                    <w:div w:id="1549952350">
                      <w:marLeft w:val="0"/>
                      <w:marRight w:val="0"/>
                      <w:marTop w:val="0"/>
                      <w:marBottom w:val="0"/>
                      <w:divBdr>
                        <w:top w:val="none" w:sz="0" w:space="0" w:color="auto"/>
                        <w:left w:val="none" w:sz="0" w:space="0" w:color="auto"/>
                        <w:bottom w:val="none" w:sz="0" w:space="0" w:color="auto"/>
                        <w:right w:val="none" w:sz="0" w:space="0" w:color="auto"/>
                      </w:divBdr>
                      <w:divsChild>
                        <w:div w:id="131480709">
                          <w:marLeft w:val="0"/>
                          <w:marRight w:val="0"/>
                          <w:marTop w:val="0"/>
                          <w:marBottom w:val="0"/>
                          <w:divBdr>
                            <w:top w:val="none" w:sz="0" w:space="0" w:color="auto"/>
                            <w:left w:val="none" w:sz="0" w:space="0" w:color="auto"/>
                            <w:bottom w:val="none" w:sz="0" w:space="0" w:color="auto"/>
                            <w:right w:val="none" w:sz="0" w:space="0" w:color="auto"/>
                          </w:divBdr>
                          <w:divsChild>
                            <w:div w:id="1675377501">
                              <w:marLeft w:val="0"/>
                              <w:marRight w:val="0"/>
                              <w:marTop w:val="0"/>
                              <w:marBottom w:val="0"/>
                              <w:divBdr>
                                <w:top w:val="none" w:sz="0" w:space="0" w:color="auto"/>
                                <w:left w:val="none" w:sz="0" w:space="0" w:color="auto"/>
                                <w:bottom w:val="none" w:sz="0" w:space="0" w:color="auto"/>
                                <w:right w:val="none" w:sz="0" w:space="0" w:color="auto"/>
                              </w:divBdr>
                              <w:divsChild>
                                <w:div w:id="1799906947">
                                  <w:marLeft w:val="0"/>
                                  <w:marRight w:val="0"/>
                                  <w:marTop w:val="0"/>
                                  <w:marBottom w:val="0"/>
                                  <w:divBdr>
                                    <w:top w:val="none" w:sz="0" w:space="0" w:color="auto"/>
                                    <w:left w:val="none" w:sz="0" w:space="0" w:color="auto"/>
                                    <w:bottom w:val="none" w:sz="0" w:space="0" w:color="auto"/>
                                    <w:right w:val="none" w:sz="0" w:space="0" w:color="auto"/>
                                  </w:divBdr>
                                  <w:divsChild>
                                    <w:div w:id="1009680149">
                                      <w:marLeft w:val="0"/>
                                      <w:marRight w:val="0"/>
                                      <w:marTop w:val="0"/>
                                      <w:marBottom w:val="0"/>
                                      <w:divBdr>
                                        <w:top w:val="none" w:sz="0" w:space="0" w:color="auto"/>
                                        <w:left w:val="none" w:sz="0" w:space="0" w:color="auto"/>
                                        <w:bottom w:val="none" w:sz="0" w:space="0" w:color="auto"/>
                                        <w:right w:val="none" w:sz="0" w:space="0" w:color="auto"/>
                                      </w:divBdr>
                                      <w:divsChild>
                                        <w:div w:id="5913596">
                                          <w:marLeft w:val="0"/>
                                          <w:marRight w:val="0"/>
                                          <w:marTop w:val="0"/>
                                          <w:marBottom w:val="0"/>
                                          <w:divBdr>
                                            <w:top w:val="none" w:sz="0" w:space="0" w:color="auto"/>
                                            <w:left w:val="none" w:sz="0" w:space="0" w:color="auto"/>
                                            <w:bottom w:val="none" w:sz="0" w:space="0" w:color="auto"/>
                                            <w:right w:val="none" w:sz="0" w:space="0" w:color="auto"/>
                                          </w:divBdr>
                                          <w:divsChild>
                                            <w:div w:id="822087097">
                                              <w:marLeft w:val="0"/>
                                              <w:marRight w:val="0"/>
                                              <w:marTop w:val="0"/>
                                              <w:marBottom w:val="0"/>
                                              <w:divBdr>
                                                <w:top w:val="none" w:sz="0" w:space="0" w:color="auto"/>
                                                <w:left w:val="none" w:sz="0" w:space="0" w:color="auto"/>
                                                <w:bottom w:val="none" w:sz="0" w:space="0" w:color="auto"/>
                                                <w:right w:val="none" w:sz="0" w:space="0" w:color="auto"/>
                                              </w:divBdr>
                                              <w:divsChild>
                                                <w:div w:id="130570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7733397">
          <w:marLeft w:val="0"/>
          <w:marRight w:val="0"/>
          <w:marTop w:val="0"/>
          <w:marBottom w:val="0"/>
          <w:divBdr>
            <w:top w:val="none" w:sz="0" w:space="0" w:color="auto"/>
            <w:left w:val="none" w:sz="0" w:space="0" w:color="auto"/>
            <w:bottom w:val="none" w:sz="0" w:space="0" w:color="auto"/>
            <w:right w:val="none" w:sz="0" w:space="0" w:color="auto"/>
          </w:divBdr>
          <w:divsChild>
            <w:div w:id="229850218">
              <w:marLeft w:val="0"/>
              <w:marRight w:val="0"/>
              <w:marTop w:val="0"/>
              <w:marBottom w:val="0"/>
              <w:divBdr>
                <w:top w:val="none" w:sz="0" w:space="0" w:color="auto"/>
                <w:left w:val="none" w:sz="0" w:space="0" w:color="auto"/>
                <w:bottom w:val="none" w:sz="0" w:space="0" w:color="auto"/>
                <w:right w:val="none" w:sz="0" w:space="0" w:color="auto"/>
              </w:divBdr>
              <w:divsChild>
                <w:div w:id="752704798">
                  <w:marLeft w:val="0"/>
                  <w:marRight w:val="0"/>
                  <w:marTop w:val="0"/>
                  <w:marBottom w:val="0"/>
                  <w:divBdr>
                    <w:top w:val="none" w:sz="0" w:space="0" w:color="auto"/>
                    <w:left w:val="none" w:sz="0" w:space="0" w:color="auto"/>
                    <w:bottom w:val="none" w:sz="0" w:space="0" w:color="auto"/>
                    <w:right w:val="none" w:sz="0" w:space="0" w:color="auto"/>
                  </w:divBdr>
                  <w:divsChild>
                    <w:div w:id="916524965">
                      <w:marLeft w:val="0"/>
                      <w:marRight w:val="0"/>
                      <w:marTop w:val="0"/>
                      <w:marBottom w:val="0"/>
                      <w:divBdr>
                        <w:top w:val="none" w:sz="0" w:space="0" w:color="auto"/>
                        <w:left w:val="none" w:sz="0" w:space="0" w:color="auto"/>
                        <w:bottom w:val="none" w:sz="0" w:space="0" w:color="auto"/>
                        <w:right w:val="none" w:sz="0" w:space="0" w:color="auto"/>
                      </w:divBdr>
                      <w:divsChild>
                        <w:div w:id="1537540835">
                          <w:marLeft w:val="0"/>
                          <w:marRight w:val="0"/>
                          <w:marTop w:val="0"/>
                          <w:marBottom w:val="0"/>
                          <w:divBdr>
                            <w:top w:val="none" w:sz="0" w:space="0" w:color="auto"/>
                            <w:left w:val="none" w:sz="0" w:space="0" w:color="auto"/>
                            <w:bottom w:val="none" w:sz="0" w:space="0" w:color="auto"/>
                            <w:right w:val="none" w:sz="0" w:space="0" w:color="auto"/>
                          </w:divBdr>
                          <w:divsChild>
                            <w:div w:id="1565411045">
                              <w:marLeft w:val="0"/>
                              <w:marRight w:val="0"/>
                              <w:marTop w:val="0"/>
                              <w:marBottom w:val="0"/>
                              <w:divBdr>
                                <w:top w:val="none" w:sz="0" w:space="0" w:color="auto"/>
                                <w:left w:val="none" w:sz="0" w:space="0" w:color="auto"/>
                                <w:bottom w:val="none" w:sz="0" w:space="0" w:color="auto"/>
                                <w:right w:val="none" w:sz="0" w:space="0" w:color="auto"/>
                              </w:divBdr>
                              <w:divsChild>
                                <w:div w:id="795565307">
                                  <w:marLeft w:val="0"/>
                                  <w:marRight w:val="0"/>
                                  <w:marTop w:val="0"/>
                                  <w:marBottom w:val="0"/>
                                  <w:divBdr>
                                    <w:top w:val="none" w:sz="0" w:space="0" w:color="auto"/>
                                    <w:left w:val="none" w:sz="0" w:space="0" w:color="auto"/>
                                    <w:bottom w:val="none" w:sz="0" w:space="0" w:color="auto"/>
                                    <w:right w:val="none" w:sz="0" w:space="0" w:color="auto"/>
                                  </w:divBdr>
                                </w:div>
                                <w:div w:id="865947369">
                                  <w:marLeft w:val="0"/>
                                  <w:marRight w:val="0"/>
                                  <w:marTop w:val="0"/>
                                  <w:marBottom w:val="0"/>
                                  <w:divBdr>
                                    <w:top w:val="none" w:sz="0" w:space="0" w:color="auto"/>
                                    <w:left w:val="none" w:sz="0" w:space="0" w:color="auto"/>
                                    <w:bottom w:val="none" w:sz="0" w:space="0" w:color="auto"/>
                                    <w:right w:val="none" w:sz="0" w:space="0" w:color="auto"/>
                                  </w:divBdr>
                                </w:div>
                                <w:div w:id="1525629614">
                                  <w:marLeft w:val="0"/>
                                  <w:marRight w:val="0"/>
                                  <w:marTop w:val="0"/>
                                  <w:marBottom w:val="0"/>
                                  <w:divBdr>
                                    <w:top w:val="none" w:sz="0" w:space="0" w:color="auto"/>
                                    <w:left w:val="none" w:sz="0" w:space="0" w:color="auto"/>
                                    <w:bottom w:val="none" w:sz="0" w:space="0" w:color="auto"/>
                                    <w:right w:val="none" w:sz="0" w:space="0" w:color="auto"/>
                                  </w:divBdr>
                                </w:div>
                                <w:div w:id="53138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2081998">
                  <w:marLeft w:val="0"/>
                  <w:marRight w:val="0"/>
                  <w:marTop w:val="0"/>
                  <w:marBottom w:val="0"/>
                  <w:divBdr>
                    <w:top w:val="none" w:sz="0" w:space="0" w:color="auto"/>
                    <w:left w:val="none" w:sz="0" w:space="0" w:color="auto"/>
                    <w:bottom w:val="none" w:sz="0" w:space="0" w:color="auto"/>
                    <w:right w:val="none" w:sz="0" w:space="0" w:color="auto"/>
                  </w:divBdr>
                  <w:divsChild>
                    <w:div w:id="1667395251">
                      <w:marLeft w:val="0"/>
                      <w:marRight w:val="0"/>
                      <w:marTop w:val="0"/>
                      <w:marBottom w:val="0"/>
                      <w:divBdr>
                        <w:top w:val="none" w:sz="0" w:space="0" w:color="auto"/>
                        <w:left w:val="none" w:sz="0" w:space="0" w:color="auto"/>
                        <w:bottom w:val="none" w:sz="0" w:space="0" w:color="auto"/>
                        <w:right w:val="none" w:sz="0" w:space="0" w:color="auto"/>
                      </w:divBdr>
                      <w:divsChild>
                        <w:div w:id="793910840">
                          <w:marLeft w:val="0"/>
                          <w:marRight w:val="0"/>
                          <w:marTop w:val="0"/>
                          <w:marBottom w:val="0"/>
                          <w:divBdr>
                            <w:top w:val="none" w:sz="0" w:space="0" w:color="auto"/>
                            <w:left w:val="none" w:sz="0" w:space="0" w:color="auto"/>
                            <w:bottom w:val="none" w:sz="0" w:space="0" w:color="auto"/>
                            <w:right w:val="none" w:sz="0" w:space="0" w:color="auto"/>
                          </w:divBdr>
                          <w:divsChild>
                            <w:div w:id="797532194">
                              <w:marLeft w:val="0"/>
                              <w:marRight w:val="0"/>
                              <w:marTop w:val="0"/>
                              <w:marBottom w:val="0"/>
                              <w:divBdr>
                                <w:top w:val="none" w:sz="0" w:space="0" w:color="auto"/>
                                <w:left w:val="none" w:sz="0" w:space="0" w:color="auto"/>
                                <w:bottom w:val="none" w:sz="0" w:space="0" w:color="auto"/>
                                <w:right w:val="none" w:sz="0" w:space="0" w:color="auto"/>
                              </w:divBdr>
                              <w:divsChild>
                                <w:div w:id="123164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2075122">
          <w:marLeft w:val="0"/>
          <w:marRight w:val="0"/>
          <w:marTop w:val="0"/>
          <w:marBottom w:val="0"/>
          <w:divBdr>
            <w:top w:val="none" w:sz="0" w:space="0" w:color="auto"/>
            <w:left w:val="none" w:sz="0" w:space="0" w:color="auto"/>
            <w:bottom w:val="none" w:sz="0" w:space="0" w:color="auto"/>
            <w:right w:val="none" w:sz="0" w:space="0" w:color="auto"/>
          </w:divBdr>
          <w:divsChild>
            <w:div w:id="359745004">
              <w:marLeft w:val="0"/>
              <w:marRight w:val="0"/>
              <w:marTop w:val="0"/>
              <w:marBottom w:val="0"/>
              <w:divBdr>
                <w:top w:val="none" w:sz="0" w:space="0" w:color="auto"/>
                <w:left w:val="none" w:sz="0" w:space="0" w:color="auto"/>
                <w:bottom w:val="none" w:sz="0" w:space="0" w:color="auto"/>
                <w:right w:val="none" w:sz="0" w:space="0" w:color="auto"/>
              </w:divBdr>
            </w:div>
          </w:divsChild>
        </w:div>
        <w:div w:id="1778719073">
          <w:marLeft w:val="0"/>
          <w:marRight w:val="0"/>
          <w:marTop w:val="0"/>
          <w:marBottom w:val="0"/>
          <w:divBdr>
            <w:top w:val="none" w:sz="0" w:space="0" w:color="auto"/>
            <w:left w:val="none" w:sz="0" w:space="0" w:color="auto"/>
            <w:bottom w:val="none" w:sz="0" w:space="0" w:color="auto"/>
            <w:right w:val="none" w:sz="0" w:space="0" w:color="auto"/>
          </w:divBdr>
          <w:divsChild>
            <w:div w:id="1394045205">
              <w:marLeft w:val="0"/>
              <w:marRight w:val="0"/>
              <w:marTop w:val="0"/>
              <w:marBottom w:val="0"/>
              <w:divBdr>
                <w:top w:val="none" w:sz="0" w:space="0" w:color="auto"/>
                <w:left w:val="none" w:sz="0" w:space="0" w:color="auto"/>
                <w:bottom w:val="none" w:sz="0" w:space="0" w:color="auto"/>
                <w:right w:val="none" w:sz="0" w:space="0" w:color="auto"/>
              </w:divBdr>
              <w:divsChild>
                <w:div w:id="2048986515">
                  <w:marLeft w:val="0"/>
                  <w:marRight w:val="0"/>
                  <w:marTop w:val="0"/>
                  <w:marBottom w:val="0"/>
                  <w:divBdr>
                    <w:top w:val="none" w:sz="0" w:space="0" w:color="auto"/>
                    <w:left w:val="none" w:sz="0" w:space="0" w:color="auto"/>
                    <w:bottom w:val="none" w:sz="0" w:space="0" w:color="auto"/>
                    <w:right w:val="none" w:sz="0" w:space="0" w:color="auto"/>
                  </w:divBdr>
                  <w:divsChild>
                    <w:div w:id="942347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4057416">
          <w:marLeft w:val="0"/>
          <w:marRight w:val="0"/>
          <w:marTop w:val="0"/>
          <w:marBottom w:val="0"/>
          <w:divBdr>
            <w:top w:val="none" w:sz="0" w:space="0" w:color="auto"/>
            <w:left w:val="none" w:sz="0" w:space="0" w:color="auto"/>
            <w:bottom w:val="none" w:sz="0" w:space="0" w:color="auto"/>
            <w:right w:val="none" w:sz="0" w:space="0" w:color="auto"/>
          </w:divBdr>
          <w:divsChild>
            <w:div w:id="1045911131">
              <w:marLeft w:val="0"/>
              <w:marRight w:val="0"/>
              <w:marTop w:val="0"/>
              <w:marBottom w:val="0"/>
              <w:divBdr>
                <w:top w:val="none" w:sz="0" w:space="0" w:color="auto"/>
                <w:left w:val="none" w:sz="0" w:space="0" w:color="auto"/>
                <w:bottom w:val="none" w:sz="0" w:space="0" w:color="auto"/>
                <w:right w:val="none" w:sz="0" w:space="0" w:color="auto"/>
              </w:divBdr>
              <w:divsChild>
                <w:div w:id="2133862054">
                  <w:marLeft w:val="0"/>
                  <w:marRight w:val="0"/>
                  <w:marTop w:val="0"/>
                  <w:marBottom w:val="0"/>
                  <w:divBdr>
                    <w:top w:val="none" w:sz="0" w:space="0" w:color="auto"/>
                    <w:left w:val="none" w:sz="0" w:space="0" w:color="auto"/>
                    <w:bottom w:val="none" w:sz="0" w:space="0" w:color="auto"/>
                    <w:right w:val="none" w:sz="0" w:space="0" w:color="auto"/>
                  </w:divBdr>
                  <w:divsChild>
                    <w:div w:id="830946879">
                      <w:marLeft w:val="0"/>
                      <w:marRight w:val="0"/>
                      <w:marTop w:val="0"/>
                      <w:marBottom w:val="0"/>
                      <w:divBdr>
                        <w:top w:val="none" w:sz="0" w:space="0" w:color="auto"/>
                        <w:left w:val="none" w:sz="0" w:space="0" w:color="auto"/>
                        <w:bottom w:val="none" w:sz="0" w:space="0" w:color="auto"/>
                        <w:right w:val="none" w:sz="0" w:space="0" w:color="auto"/>
                      </w:divBdr>
                      <w:divsChild>
                        <w:div w:id="1216820896">
                          <w:marLeft w:val="0"/>
                          <w:marRight w:val="0"/>
                          <w:marTop w:val="0"/>
                          <w:marBottom w:val="0"/>
                          <w:divBdr>
                            <w:top w:val="none" w:sz="0" w:space="0" w:color="auto"/>
                            <w:left w:val="none" w:sz="0" w:space="0" w:color="auto"/>
                            <w:bottom w:val="none" w:sz="0" w:space="0" w:color="auto"/>
                            <w:right w:val="none" w:sz="0" w:space="0" w:color="auto"/>
                          </w:divBdr>
                          <w:divsChild>
                            <w:div w:id="1909725401">
                              <w:marLeft w:val="0"/>
                              <w:marRight w:val="0"/>
                              <w:marTop w:val="0"/>
                              <w:marBottom w:val="0"/>
                              <w:divBdr>
                                <w:top w:val="none" w:sz="0" w:space="0" w:color="auto"/>
                                <w:left w:val="none" w:sz="0" w:space="0" w:color="auto"/>
                                <w:bottom w:val="none" w:sz="0" w:space="0" w:color="auto"/>
                                <w:right w:val="none" w:sz="0" w:space="0" w:color="auto"/>
                              </w:divBdr>
                              <w:divsChild>
                                <w:div w:id="602884533">
                                  <w:marLeft w:val="0"/>
                                  <w:marRight w:val="0"/>
                                  <w:marTop w:val="0"/>
                                  <w:marBottom w:val="0"/>
                                  <w:divBdr>
                                    <w:top w:val="none" w:sz="0" w:space="0" w:color="auto"/>
                                    <w:left w:val="none" w:sz="0" w:space="0" w:color="auto"/>
                                    <w:bottom w:val="none" w:sz="0" w:space="0" w:color="auto"/>
                                    <w:right w:val="none" w:sz="0" w:space="0" w:color="auto"/>
                                  </w:divBdr>
                                </w:div>
                                <w:div w:id="1147939535">
                                  <w:marLeft w:val="0"/>
                                  <w:marRight w:val="0"/>
                                  <w:marTop w:val="0"/>
                                  <w:marBottom w:val="0"/>
                                  <w:divBdr>
                                    <w:top w:val="none" w:sz="0" w:space="0" w:color="auto"/>
                                    <w:left w:val="none" w:sz="0" w:space="0" w:color="auto"/>
                                    <w:bottom w:val="none" w:sz="0" w:space="0" w:color="auto"/>
                                    <w:right w:val="none" w:sz="0" w:space="0" w:color="auto"/>
                                  </w:divBdr>
                                </w:div>
                                <w:div w:id="1315796486">
                                  <w:marLeft w:val="0"/>
                                  <w:marRight w:val="0"/>
                                  <w:marTop w:val="0"/>
                                  <w:marBottom w:val="0"/>
                                  <w:divBdr>
                                    <w:top w:val="none" w:sz="0" w:space="0" w:color="auto"/>
                                    <w:left w:val="none" w:sz="0" w:space="0" w:color="auto"/>
                                    <w:bottom w:val="none" w:sz="0" w:space="0" w:color="auto"/>
                                    <w:right w:val="none" w:sz="0" w:space="0" w:color="auto"/>
                                  </w:divBdr>
                                </w:div>
                                <w:div w:id="2020883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4587393">
                  <w:marLeft w:val="0"/>
                  <w:marRight w:val="0"/>
                  <w:marTop w:val="0"/>
                  <w:marBottom w:val="0"/>
                  <w:divBdr>
                    <w:top w:val="none" w:sz="0" w:space="0" w:color="auto"/>
                    <w:left w:val="none" w:sz="0" w:space="0" w:color="auto"/>
                    <w:bottom w:val="none" w:sz="0" w:space="0" w:color="auto"/>
                    <w:right w:val="none" w:sz="0" w:space="0" w:color="auto"/>
                  </w:divBdr>
                  <w:divsChild>
                    <w:div w:id="881866996">
                      <w:marLeft w:val="0"/>
                      <w:marRight w:val="0"/>
                      <w:marTop w:val="0"/>
                      <w:marBottom w:val="0"/>
                      <w:divBdr>
                        <w:top w:val="none" w:sz="0" w:space="0" w:color="auto"/>
                        <w:left w:val="none" w:sz="0" w:space="0" w:color="auto"/>
                        <w:bottom w:val="none" w:sz="0" w:space="0" w:color="auto"/>
                        <w:right w:val="none" w:sz="0" w:space="0" w:color="auto"/>
                      </w:divBdr>
                      <w:divsChild>
                        <w:div w:id="1806855434">
                          <w:marLeft w:val="0"/>
                          <w:marRight w:val="0"/>
                          <w:marTop w:val="0"/>
                          <w:marBottom w:val="0"/>
                          <w:divBdr>
                            <w:top w:val="none" w:sz="0" w:space="0" w:color="auto"/>
                            <w:left w:val="none" w:sz="0" w:space="0" w:color="auto"/>
                            <w:bottom w:val="none" w:sz="0" w:space="0" w:color="auto"/>
                            <w:right w:val="none" w:sz="0" w:space="0" w:color="auto"/>
                          </w:divBdr>
                          <w:divsChild>
                            <w:div w:id="812020697">
                              <w:marLeft w:val="0"/>
                              <w:marRight w:val="0"/>
                              <w:marTop w:val="0"/>
                              <w:marBottom w:val="0"/>
                              <w:divBdr>
                                <w:top w:val="none" w:sz="0" w:space="0" w:color="auto"/>
                                <w:left w:val="none" w:sz="0" w:space="0" w:color="auto"/>
                                <w:bottom w:val="none" w:sz="0" w:space="0" w:color="auto"/>
                                <w:right w:val="none" w:sz="0" w:space="0" w:color="auto"/>
                              </w:divBdr>
                              <w:divsChild>
                                <w:div w:id="465045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1750613">
          <w:marLeft w:val="0"/>
          <w:marRight w:val="0"/>
          <w:marTop w:val="0"/>
          <w:marBottom w:val="0"/>
          <w:divBdr>
            <w:top w:val="none" w:sz="0" w:space="0" w:color="auto"/>
            <w:left w:val="none" w:sz="0" w:space="0" w:color="auto"/>
            <w:bottom w:val="none" w:sz="0" w:space="0" w:color="auto"/>
            <w:right w:val="none" w:sz="0" w:space="0" w:color="auto"/>
          </w:divBdr>
          <w:divsChild>
            <w:div w:id="1331837203">
              <w:marLeft w:val="0"/>
              <w:marRight w:val="0"/>
              <w:marTop w:val="0"/>
              <w:marBottom w:val="0"/>
              <w:divBdr>
                <w:top w:val="none" w:sz="0" w:space="0" w:color="auto"/>
                <w:left w:val="none" w:sz="0" w:space="0" w:color="auto"/>
                <w:bottom w:val="none" w:sz="0" w:space="0" w:color="auto"/>
                <w:right w:val="none" w:sz="0" w:space="0" w:color="auto"/>
              </w:divBdr>
            </w:div>
          </w:divsChild>
        </w:div>
        <w:div w:id="839470136">
          <w:marLeft w:val="0"/>
          <w:marRight w:val="0"/>
          <w:marTop w:val="0"/>
          <w:marBottom w:val="0"/>
          <w:divBdr>
            <w:top w:val="none" w:sz="0" w:space="0" w:color="auto"/>
            <w:left w:val="none" w:sz="0" w:space="0" w:color="auto"/>
            <w:bottom w:val="none" w:sz="0" w:space="0" w:color="auto"/>
            <w:right w:val="none" w:sz="0" w:space="0" w:color="auto"/>
          </w:divBdr>
          <w:divsChild>
            <w:div w:id="829826776">
              <w:marLeft w:val="0"/>
              <w:marRight w:val="0"/>
              <w:marTop w:val="0"/>
              <w:marBottom w:val="0"/>
              <w:divBdr>
                <w:top w:val="none" w:sz="0" w:space="0" w:color="auto"/>
                <w:left w:val="none" w:sz="0" w:space="0" w:color="auto"/>
                <w:bottom w:val="none" w:sz="0" w:space="0" w:color="auto"/>
                <w:right w:val="none" w:sz="0" w:space="0" w:color="auto"/>
              </w:divBdr>
              <w:divsChild>
                <w:div w:id="1654093079">
                  <w:marLeft w:val="0"/>
                  <w:marRight w:val="0"/>
                  <w:marTop w:val="0"/>
                  <w:marBottom w:val="0"/>
                  <w:divBdr>
                    <w:top w:val="none" w:sz="0" w:space="0" w:color="auto"/>
                    <w:left w:val="none" w:sz="0" w:space="0" w:color="auto"/>
                    <w:bottom w:val="none" w:sz="0" w:space="0" w:color="auto"/>
                    <w:right w:val="none" w:sz="0" w:space="0" w:color="auto"/>
                  </w:divBdr>
                  <w:divsChild>
                    <w:div w:id="1527911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059114">
          <w:marLeft w:val="0"/>
          <w:marRight w:val="0"/>
          <w:marTop w:val="0"/>
          <w:marBottom w:val="0"/>
          <w:divBdr>
            <w:top w:val="none" w:sz="0" w:space="0" w:color="auto"/>
            <w:left w:val="none" w:sz="0" w:space="0" w:color="auto"/>
            <w:bottom w:val="none" w:sz="0" w:space="0" w:color="auto"/>
            <w:right w:val="none" w:sz="0" w:space="0" w:color="auto"/>
          </w:divBdr>
          <w:divsChild>
            <w:div w:id="1568102140">
              <w:marLeft w:val="0"/>
              <w:marRight w:val="0"/>
              <w:marTop w:val="0"/>
              <w:marBottom w:val="0"/>
              <w:divBdr>
                <w:top w:val="none" w:sz="0" w:space="0" w:color="auto"/>
                <w:left w:val="none" w:sz="0" w:space="0" w:color="auto"/>
                <w:bottom w:val="none" w:sz="0" w:space="0" w:color="auto"/>
                <w:right w:val="none" w:sz="0" w:space="0" w:color="auto"/>
              </w:divBdr>
            </w:div>
          </w:divsChild>
        </w:div>
        <w:div w:id="1630238919">
          <w:marLeft w:val="0"/>
          <w:marRight w:val="0"/>
          <w:marTop w:val="0"/>
          <w:marBottom w:val="0"/>
          <w:divBdr>
            <w:top w:val="none" w:sz="0" w:space="0" w:color="auto"/>
            <w:left w:val="none" w:sz="0" w:space="0" w:color="auto"/>
            <w:bottom w:val="none" w:sz="0" w:space="0" w:color="auto"/>
            <w:right w:val="none" w:sz="0" w:space="0" w:color="auto"/>
          </w:divBdr>
          <w:divsChild>
            <w:div w:id="82456001">
              <w:marLeft w:val="0"/>
              <w:marRight w:val="0"/>
              <w:marTop w:val="0"/>
              <w:marBottom w:val="0"/>
              <w:divBdr>
                <w:top w:val="none" w:sz="0" w:space="0" w:color="auto"/>
                <w:left w:val="none" w:sz="0" w:space="0" w:color="auto"/>
                <w:bottom w:val="none" w:sz="0" w:space="0" w:color="auto"/>
                <w:right w:val="none" w:sz="0" w:space="0" w:color="auto"/>
              </w:divBdr>
              <w:divsChild>
                <w:div w:id="535198936">
                  <w:marLeft w:val="0"/>
                  <w:marRight w:val="0"/>
                  <w:marTop w:val="0"/>
                  <w:marBottom w:val="0"/>
                  <w:divBdr>
                    <w:top w:val="none" w:sz="0" w:space="0" w:color="auto"/>
                    <w:left w:val="none" w:sz="0" w:space="0" w:color="auto"/>
                    <w:bottom w:val="none" w:sz="0" w:space="0" w:color="auto"/>
                    <w:right w:val="none" w:sz="0" w:space="0" w:color="auto"/>
                  </w:divBdr>
                  <w:divsChild>
                    <w:div w:id="178657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694179">
          <w:marLeft w:val="0"/>
          <w:marRight w:val="0"/>
          <w:marTop w:val="0"/>
          <w:marBottom w:val="0"/>
          <w:divBdr>
            <w:top w:val="none" w:sz="0" w:space="0" w:color="auto"/>
            <w:left w:val="none" w:sz="0" w:space="0" w:color="auto"/>
            <w:bottom w:val="none" w:sz="0" w:space="0" w:color="auto"/>
            <w:right w:val="none" w:sz="0" w:space="0" w:color="auto"/>
          </w:divBdr>
          <w:divsChild>
            <w:div w:id="968709169">
              <w:marLeft w:val="0"/>
              <w:marRight w:val="0"/>
              <w:marTop w:val="0"/>
              <w:marBottom w:val="0"/>
              <w:divBdr>
                <w:top w:val="none" w:sz="0" w:space="0" w:color="auto"/>
                <w:left w:val="none" w:sz="0" w:space="0" w:color="auto"/>
                <w:bottom w:val="none" w:sz="0" w:space="0" w:color="auto"/>
                <w:right w:val="none" w:sz="0" w:space="0" w:color="auto"/>
              </w:divBdr>
              <w:divsChild>
                <w:div w:id="655840038">
                  <w:marLeft w:val="0"/>
                  <w:marRight w:val="0"/>
                  <w:marTop w:val="0"/>
                  <w:marBottom w:val="0"/>
                  <w:divBdr>
                    <w:top w:val="none" w:sz="0" w:space="0" w:color="auto"/>
                    <w:left w:val="none" w:sz="0" w:space="0" w:color="auto"/>
                    <w:bottom w:val="none" w:sz="0" w:space="0" w:color="auto"/>
                    <w:right w:val="none" w:sz="0" w:space="0" w:color="auto"/>
                  </w:divBdr>
                  <w:divsChild>
                    <w:div w:id="2032369637">
                      <w:marLeft w:val="0"/>
                      <w:marRight w:val="0"/>
                      <w:marTop w:val="0"/>
                      <w:marBottom w:val="0"/>
                      <w:divBdr>
                        <w:top w:val="none" w:sz="0" w:space="0" w:color="auto"/>
                        <w:left w:val="none" w:sz="0" w:space="0" w:color="auto"/>
                        <w:bottom w:val="none" w:sz="0" w:space="0" w:color="auto"/>
                        <w:right w:val="none" w:sz="0" w:space="0" w:color="auto"/>
                      </w:divBdr>
                      <w:divsChild>
                        <w:div w:id="5403462">
                          <w:marLeft w:val="0"/>
                          <w:marRight w:val="0"/>
                          <w:marTop w:val="0"/>
                          <w:marBottom w:val="0"/>
                          <w:divBdr>
                            <w:top w:val="none" w:sz="0" w:space="0" w:color="auto"/>
                            <w:left w:val="none" w:sz="0" w:space="0" w:color="auto"/>
                            <w:bottom w:val="none" w:sz="0" w:space="0" w:color="auto"/>
                            <w:right w:val="none" w:sz="0" w:space="0" w:color="auto"/>
                          </w:divBdr>
                          <w:divsChild>
                            <w:div w:id="237715991">
                              <w:marLeft w:val="0"/>
                              <w:marRight w:val="0"/>
                              <w:marTop w:val="0"/>
                              <w:marBottom w:val="0"/>
                              <w:divBdr>
                                <w:top w:val="none" w:sz="0" w:space="0" w:color="auto"/>
                                <w:left w:val="none" w:sz="0" w:space="0" w:color="auto"/>
                                <w:bottom w:val="none" w:sz="0" w:space="0" w:color="auto"/>
                                <w:right w:val="none" w:sz="0" w:space="0" w:color="auto"/>
                              </w:divBdr>
                              <w:divsChild>
                                <w:div w:id="1568954897">
                                  <w:marLeft w:val="0"/>
                                  <w:marRight w:val="0"/>
                                  <w:marTop w:val="0"/>
                                  <w:marBottom w:val="0"/>
                                  <w:divBdr>
                                    <w:top w:val="none" w:sz="0" w:space="0" w:color="auto"/>
                                    <w:left w:val="none" w:sz="0" w:space="0" w:color="auto"/>
                                    <w:bottom w:val="none" w:sz="0" w:space="0" w:color="auto"/>
                                    <w:right w:val="none" w:sz="0" w:space="0" w:color="auto"/>
                                  </w:divBdr>
                                </w:div>
                                <w:div w:id="1590456797">
                                  <w:marLeft w:val="0"/>
                                  <w:marRight w:val="0"/>
                                  <w:marTop w:val="0"/>
                                  <w:marBottom w:val="0"/>
                                  <w:divBdr>
                                    <w:top w:val="none" w:sz="0" w:space="0" w:color="auto"/>
                                    <w:left w:val="none" w:sz="0" w:space="0" w:color="auto"/>
                                    <w:bottom w:val="none" w:sz="0" w:space="0" w:color="auto"/>
                                    <w:right w:val="none" w:sz="0" w:space="0" w:color="auto"/>
                                  </w:divBdr>
                                </w:div>
                                <w:div w:id="1477382282">
                                  <w:marLeft w:val="0"/>
                                  <w:marRight w:val="0"/>
                                  <w:marTop w:val="0"/>
                                  <w:marBottom w:val="0"/>
                                  <w:divBdr>
                                    <w:top w:val="none" w:sz="0" w:space="0" w:color="auto"/>
                                    <w:left w:val="none" w:sz="0" w:space="0" w:color="auto"/>
                                    <w:bottom w:val="none" w:sz="0" w:space="0" w:color="auto"/>
                                    <w:right w:val="none" w:sz="0" w:space="0" w:color="auto"/>
                                  </w:divBdr>
                                </w:div>
                                <w:div w:id="207519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8377195">
                  <w:marLeft w:val="0"/>
                  <w:marRight w:val="0"/>
                  <w:marTop w:val="0"/>
                  <w:marBottom w:val="0"/>
                  <w:divBdr>
                    <w:top w:val="none" w:sz="0" w:space="0" w:color="auto"/>
                    <w:left w:val="none" w:sz="0" w:space="0" w:color="auto"/>
                    <w:bottom w:val="none" w:sz="0" w:space="0" w:color="auto"/>
                    <w:right w:val="none" w:sz="0" w:space="0" w:color="auto"/>
                  </w:divBdr>
                  <w:divsChild>
                    <w:div w:id="1868641611">
                      <w:marLeft w:val="0"/>
                      <w:marRight w:val="0"/>
                      <w:marTop w:val="0"/>
                      <w:marBottom w:val="0"/>
                      <w:divBdr>
                        <w:top w:val="none" w:sz="0" w:space="0" w:color="auto"/>
                        <w:left w:val="none" w:sz="0" w:space="0" w:color="auto"/>
                        <w:bottom w:val="none" w:sz="0" w:space="0" w:color="auto"/>
                        <w:right w:val="none" w:sz="0" w:space="0" w:color="auto"/>
                      </w:divBdr>
                      <w:divsChild>
                        <w:div w:id="1632856618">
                          <w:marLeft w:val="0"/>
                          <w:marRight w:val="0"/>
                          <w:marTop w:val="0"/>
                          <w:marBottom w:val="0"/>
                          <w:divBdr>
                            <w:top w:val="none" w:sz="0" w:space="0" w:color="auto"/>
                            <w:left w:val="none" w:sz="0" w:space="0" w:color="auto"/>
                            <w:bottom w:val="none" w:sz="0" w:space="0" w:color="auto"/>
                            <w:right w:val="none" w:sz="0" w:space="0" w:color="auto"/>
                          </w:divBdr>
                          <w:divsChild>
                            <w:div w:id="112792777">
                              <w:marLeft w:val="0"/>
                              <w:marRight w:val="0"/>
                              <w:marTop w:val="0"/>
                              <w:marBottom w:val="0"/>
                              <w:divBdr>
                                <w:top w:val="none" w:sz="0" w:space="0" w:color="auto"/>
                                <w:left w:val="none" w:sz="0" w:space="0" w:color="auto"/>
                                <w:bottom w:val="none" w:sz="0" w:space="0" w:color="auto"/>
                                <w:right w:val="none" w:sz="0" w:space="0" w:color="auto"/>
                              </w:divBdr>
                              <w:divsChild>
                                <w:div w:id="85761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576176">
          <w:marLeft w:val="0"/>
          <w:marRight w:val="0"/>
          <w:marTop w:val="0"/>
          <w:marBottom w:val="0"/>
          <w:divBdr>
            <w:top w:val="none" w:sz="0" w:space="0" w:color="auto"/>
            <w:left w:val="none" w:sz="0" w:space="0" w:color="auto"/>
            <w:bottom w:val="none" w:sz="0" w:space="0" w:color="auto"/>
            <w:right w:val="none" w:sz="0" w:space="0" w:color="auto"/>
          </w:divBdr>
          <w:divsChild>
            <w:div w:id="1836408892">
              <w:marLeft w:val="0"/>
              <w:marRight w:val="0"/>
              <w:marTop w:val="0"/>
              <w:marBottom w:val="0"/>
              <w:divBdr>
                <w:top w:val="none" w:sz="0" w:space="0" w:color="auto"/>
                <w:left w:val="none" w:sz="0" w:space="0" w:color="auto"/>
                <w:bottom w:val="none" w:sz="0" w:space="0" w:color="auto"/>
                <w:right w:val="none" w:sz="0" w:space="0" w:color="auto"/>
              </w:divBdr>
            </w:div>
          </w:divsChild>
        </w:div>
        <w:div w:id="1555197865">
          <w:marLeft w:val="0"/>
          <w:marRight w:val="0"/>
          <w:marTop w:val="0"/>
          <w:marBottom w:val="0"/>
          <w:divBdr>
            <w:top w:val="none" w:sz="0" w:space="0" w:color="auto"/>
            <w:left w:val="none" w:sz="0" w:space="0" w:color="auto"/>
            <w:bottom w:val="none" w:sz="0" w:space="0" w:color="auto"/>
            <w:right w:val="none" w:sz="0" w:space="0" w:color="auto"/>
          </w:divBdr>
          <w:divsChild>
            <w:div w:id="1007514344">
              <w:marLeft w:val="0"/>
              <w:marRight w:val="0"/>
              <w:marTop w:val="0"/>
              <w:marBottom w:val="0"/>
              <w:divBdr>
                <w:top w:val="none" w:sz="0" w:space="0" w:color="auto"/>
                <w:left w:val="none" w:sz="0" w:space="0" w:color="auto"/>
                <w:bottom w:val="none" w:sz="0" w:space="0" w:color="auto"/>
                <w:right w:val="none" w:sz="0" w:space="0" w:color="auto"/>
              </w:divBdr>
              <w:divsChild>
                <w:div w:id="400568308">
                  <w:marLeft w:val="0"/>
                  <w:marRight w:val="0"/>
                  <w:marTop w:val="0"/>
                  <w:marBottom w:val="0"/>
                  <w:divBdr>
                    <w:top w:val="none" w:sz="0" w:space="0" w:color="auto"/>
                    <w:left w:val="none" w:sz="0" w:space="0" w:color="auto"/>
                    <w:bottom w:val="none" w:sz="0" w:space="0" w:color="auto"/>
                    <w:right w:val="none" w:sz="0" w:space="0" w:color="auto"/>
                  </w:divBdr>
                  <w:divsChild>
                    <w:div w:id="467286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604305">
          <w:marLeft w:val="0"/>
          <w:marRight w:val="0"/>
          <w:marTop w:val="0"/>
          <w:marBottom w:val="0"/>
          <w:divBdr>
            <w:top w:val="none" w:sz="0" w:space="0" w:color="auto"/>
            <w:left w:val="none" w:sz="0" w:space="0" w:color="auto"/>
            <w:bottom w:val="none" w:sz="0" w:space="0" w:color="auto"/>
            <w:right w:val="none" w:sz="0" w:space="0" w:color="auto"/>
          </w:divBdr>
          <w:divsChild>
            <w:div w:id="256983887">
              <w:marLeft w:val="0"/>
              <w:marRight w:val="0"/>
              <w:marTop w:val="0"/>
              <w:marBottom w:val="0"/>
              <w:divBdr>
                <w:top w:val="none" w:sz="0" w:space="0" w:color="auto"/>
                <w:left w:val="none" w:sz="0" w:space="0" w:color="auto"/>
                <w:bottom w:val="none" w:sz="0" w:space="0" w:color="auto"/>
                <w:right w:val="none" w:sz="0" w:space="0" w:color="auto"/>
              </w:divBdr>
              <w:divsChild>
                <w:div w:id="384260676">
                  <w:marLeft w:val="0"/>
                  <w:marRight w:val="0"/>
                  <w:marTop w:val="0"/>
                  <w:marBottom w:val="0"/>
                  <w:divBdr>
                    <w:top w:val="none" w:sz="0" w:space="0" w:color="auto"/>
                    <w:left w:val="none" w:sz="0" w:space="0" w:color="auto"/>
                    <w:bottom w:val="none" w:sz="0" w:space="0" w:color="auto"/>
                    <w:right w:val="none" w:sz="0" w:space="0" w:color="auto"/>
                  </w:divBdr>
                  <w:divsChild>
                    <w:div w:id="1726488408">
                      <w:marLeft w:val="0"/>
                      <w:marRight w:val="0"/>
                      <w:marTop w:val="0"/>
                      <w:marBottom w:val="0"/>
                      <w:divBdr>
                        <w:top w:val="none" w:sz="0" w:space="0" w:color="auto"/>
                        <w:left w:val="none" w:sz="0" w:space="0" w:color="auto"/>
                        <w:bottom w:val="none" w:sz="0" w:space="0" w:color="auto"/>
                        <w:right w:val="none" w:sz="0" w:space="0" w:color="auto"/>
                      </w:divBdr>
                      <w:divsChild>
                        <w:div w:id="326978231">
                          <w:marLeft w:val="0"/>
                          <w:marRight w:val="0"/>
                          <w:marTop w:val="0"/>
                          <w:marBottom w:val="0"/>
                          <w:divBdr>
                            <w:top w:val="none" w:sz="0" w:space="0" w:color="auto"/>
                            <w:left w:val="none" w:sz="0" w:space="0" w:color="auto"/>
                            <w:bottom w:val="none" w:sz="0" w:space="0" w:color="auto"/>
                            <w:right w:val="none" w:sz="0" w:space="0" w:color="auto"/>
                          </w:divBdr>
                          <w:divsChild>
                            <w:div w:id="1765028848">
                              <w:marLeft w:val="0"/>
                              <w:marRight w:val="0"/>
                              <w:marTop w:val="0"/>
                              <w:marBottom w:val="0"/>
                              <w:divBdr>
                                <w:top w:val="none" w:sz="0" w:space="0" w:color="auto"/>
                                <w:left w:val="none" w:sz="0" w:space="0" w:color="auto"/>
                                <w:bottom w:val="none" w:sz="0" w:space="0" w:color="auto"/>
                                <w:right w:val="none" w:sz="0" w:space="0" w:color="auto"/>
                              </w:divBdr>
                              <w:divsChild>
                                <w:div w:id="1462531372">
                                  <w:marLeft w:val="0"/>
                                  <w:marRight w:val="0"/>
                                  <w:marTop w:val="0"/>
                                  <w:marBottom w:val="0"/>
                                  <w:divBdr>
                                    <w:top w:val="none" w:sz="0" w:space="0" w:color="auto"/>
                                    <w:left w:val="none" w:sz="0" w:space="0" w:color="auto"/>
                                    <w:bottom w:val="none" w:sz="0" w:space="0" w:color="auto"/>
                                    <w:right w:val="none" w:sz="0" w:space="0" w:color="auto"/>
                                  </w:divBdr>
                                </w:div>
                                <w:div w:id="868955192">
                                  <w:marLeft w:val="0"/>
                                  <w:marRight w:val="0"/>
                                  <w:marTop w:val="0"/>
                                  <w:marBottom w:val="0"/>
                                  <w:divBdr>
                                    <w:top w:val="none" w:sz="0" w:space="0" w:color="auto"/>
                                    <w:left w:val="none" w:sz="0" w:space="0" w:color="auto"/>
                                    <w:bottom w:val="none" w:sz="0" w:space="0" w:color="auto"/>
                                    <w:right w:val="none" w:sz="0" w:space="0" w:color="auto"/>
                                  </w:divBdr>
                                </w:div>
                                <w:div w:id="1761636064">
                                  <w:marLeft w:val="0"/>
                                  <w:marRight w:val="0"/>
                                  <w:marTop w:val="0"/>
                                  <w:marBottom w:val="0"/>
                                  <w:divBdr>
                                    <w:top w:val="none" w:sz="0" w:space="0" w:color="auto"/>
                                    <w:left w:val="none" w:sz="0" w:space="0" w:color="auto"/>
                                    <w:bottom w:val="none" w:sz="0" w:space="0" w:color="auto"/>
                                    <w:right w:val="none" w:sz="0" w:space="0" w:color="auto"/>
                                  </w:divBdr>
                                </w:div>
                                <w:div w:id="62770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4460961">
                  <w:marLeft w:val="0"/>
                  <w:marRight w:val="0"/>
                  <w:marTop w:val="0"/>
                  <w:marBottom w:val="0"/>
                  <w:divBdr>
                    <w:top w:val="none" w:sz="0" w:space="0" w:color="auto"/>
                    <w:left w:val="none" w:sz="0" w:space="0" w:color="auto"/>
                    <w:bottom w:val="none" w:sz="0" w:space="0" w:color="auto"/>
                    <w:right w:val="none" w:sz="0" w:space="0" w:color="auto"/>
                  </w:divBdr>
                  <w:divsChild>
                    <w:div w:id="1630471776">
                      <w:marLeft w:val="0"/>
                      <w:marRight w:val="0"/>
                      <w:marTop w:val="0"/>
                      <w:marBottom w:val="0"/>
                      <w:divBdr>
                        <w:top w:val="none" w:sz="0" w:space="0" w:color="auto"/>
                        <w:left w:val="none" w:sz="0" w:space="0" w:color="auto"/>
                        <w:bottom w:val="none" w:sz="0" w:space="0" w:color="auto"/>
                        <w:right w:val="none" w:sz="0" w:space="0" w:color="auto"/>
                      </w:divBdr>
                      <w:divsChild>
                        <w:div w:id="423762855">
                          <w:marLeft w:val="0"/>
                          <w:marRight w:val="0"/>
                          <w:marTop w:val="0"/>
                          <w:marBottom w:val="0"/>
                          <w:divBdr>
                            <w:top w:val="none" w:sz="0" w:space="0" w:color="auto"/>
                            <w:left w:val="none" w:sz="0" w:space="0" w:color="auto"/>
                            <w:bottom w:val="none" w:sz="0" w:space="0" w:color="auto"/>
                            <w:right w:val="none" w:sz="0" w:space="0" w:color="auto"/>
                          </w:divBdr>
                          <w:divsChild>
                            <w:div w:id="16202880">
                              <w:marLeft w:val="0"/>
                              <w:marRight w:val="0"/>
                              <w:marTop w:val="0"/>
                              <w:marBottom w:val="0"/>
                              <w:divBdr>
                                <w:top w:val="none" w:sz="0" w:space="0" w:color="auto"/>
                                <w:left w:val="none" w:sz="0" w:space="0" w:color="auto"/>
                                <w:bottom w:val="none" w:sz="0" w:space="0" w:color="auto"/>
                                <w:right w:val="none" w:sz="0" w:space="0" w:color="auto"/>
                              </w:divBdr>
                              <w:divsChild>
                                <w:div w:id="68251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1389222">
          <w:marLeft w:val="0"/>
          <w:marRight w:val="0"/>
          <w:marTop w:val="0"/>
          <w:marBottom w:val="0"/>
          <w:divBdr>
            <w:top w:val="none" w:sz="0" w:space="0" w:color="auto"/>
            <w:left w:val="none" w:sz="0" w:space="0" w:color="auto"/>
            <w:bottom w:val="none" w:sz="0" w:space="0" w:color="auto"/>
            <w:right w:val="none" w:sz="0" w:space="0" w:color="auto"/>
          </w:divBdr>
          <w:divsChild>
            <w:div w:id="1614479548">
              <w:marLeft w:val="0"/>
              <w:marRight w:val="0"/>
              <w:marTop w:val="0"/>
              <w:marBottom w:val="0"/>
              <w:divBdr>
                <w:top w:val="none" w:sz="0" w:space="0" w:color="auto"/>
                <w:left w:val="none" w:sz="0" w:space="0" w:color="auto"/>
                <w:bottom w:val="none" w:sz="0" w:space="0" w:color="auto"/>
                <w:right w:val="none" w:sz="0" w:space="0" w:color="auto"/>
              </w:divBdr>
            </w:div>
          </w:divsChild>
        </w:div>
        <w:div w:id="1579559855">
          <w:marLeft w:val="0"/>
          <w:marRight w:val="0"/>
          <w:marTop w:val="0"/>
          <w:marBottom w:val="0"/>
          <w:divBdr>
            <w:top w:val="none" w:sz="0" w:space="0" w:color="auto"/>
            <w:left w:val="none" w:sz="0" w:space="0" w:color="auto"/>
            <w:bottom w:val="none" w:sz="0" w:space="0" w:color="auto"/>
            <w:right w:val="none" w:sz="0" w:space="0" w:color="auto"/>
          </w:divBdr>
          <w:divsChild>
            <w:div w:id="1869442485">
              <w:marLeft w:val="0"/>
              <w:marRight w:val="0"/>
              <w:marTop w:val="0"/>
              <w:marBottom w:val="0"/>
              <w:divBdr>
                <w:top w:val="none" w:sz="0" w:space="0" w:color="auto"/>
                <w:left w:val="none" w:sz="0" w:space="0" w:color="auto"/>
                <w:bottom w:val="none" w:sz="0" w:space="0" w:color="auto"/>
                <w:right w:val="none" w:sz="0" w:space="0" w:color="auto"/>
              </w:divBdr>
              <w:divsChild>
                <w:div w:id="897591365">
                  <w:marLeft w:val="0"/>
                  <w:marRight w:val="0"/>
                  <w:marTop w:val="0"/>
                  <w:marBottom w:val="0"/>
                  <w:divBdr>
                    <w:top w:val="none" w:sz="0" w:space="0" w:color="auto"/>
                    <w:left w:val="none" w:sz="0" w:space="0" w:color="auto"/>
                    <w:bottom w:val="none" w:sz="0" w:space="0" w:color="auto"/>
                    <w:right w:val="none" w:sz="0" w:space="0" w:color="auto"/>
                  </w:divBdr>
                  <w:divsChild>
                    <w:div w:id="53038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885332">
          <w:marLeft w:val="0"/>
          <w:marRight w:val="0"/>
          <w:marTop w:val="0"/>
          <w:marBottom w:val="0"/>
          <w:divBdr>
            <w:top w:val="none" w:sz="0" w:space="0" w:color="auto"/>
            <w:left w:val="none" w:sz="0" w:space="0" w:color="auto"/>
            <w:bottom w:val="none" w:sz="0" w:space="0" w:color="auto"/>
            <w:right w:val="none" w:sz="0" w:space="0" w:color="auto"/>
          </w:divBdr>
          <w:divsChild>
            <w:div w:id="1247500321">
              <w:marLeft w:val="0"/>
              <w:marRight w:val="0"/>
              <w:marTop w:val="0"/>
              <w:marBottom w:val="0"/>
              <w:divBdr>
                <w:top w:val="none" w:sz="0" w:space="0" w:color="auto"/>
                <w:left w:val="none" w:sz="0" w:space="0" w:color="auto"/>
                <w:bottom w:val="none" w:sz="0" w:space="0" w:color="auto"/>
                <w:right w:val="none" w:sz="0" w:space="0" w:color="auto"/>
              </w:divBdr>
              <w:divsChild>
                <w:div w:id="837694163">
                  <w:marLeft w:val="0"/>
                  <w:marRight w:val="0"/>
                  <w:marTop w:val="0"/>
                  <w:marBottom w:val="0"/>
                  <w:divBdr>
                    <w:top w:val="none" w:sz="0" w:space="0" w:color="auto"/>
                    <w:left w:val="none" w:sz="0" w:space="0" w:color="auto"/>
                    <w:bottom w:val="none" w:sz="0" w:space="0" w:color="auto"/>
                    <w:right w:val="none" w:sz="0" w:space="0" w:color="auto"/>
                  </w:divBdr>
                  <w:divsChild>
                    <w:div w:id="1146361075">
                      <w:marLeft w:val="0"/>
                      <w:marRight w:val="0"/>
                      <w:marTop w:val="0"/>
                      <w:marBottom w:val="0"/>
                      <w:divBdr>
                        <w:top w:val="none" w:sz="0" w:space="0" w:color="auto"/>
                        <w:left w:val="none" w:sz="0" w:space="0" w:color="auto"/>
                        <w:bottom w:val="none" w:sz="0" w:space="0" w:color="auto"/>
                        <w:right w:val="none" w:sz="0" w:space="0" w:color="auto"/>
                      </w:divBdr>
                      <w:divsChild>
                        <w:div w:id="925922464">
                          <w:marLeft w:val="0"/>
                          <w:marRight w:val="0"/>
                          <w:marTop w:val="0"/>
                          <w:marBottom w:val="0"/>
                          <w:divBdr>
                            <w:top w:val="none" w:sz="0" w:space="0" w:color="auto"/>
                            <w:left w:val="none" w:sz="0" w:space="0" w:color="auto"/>
                            <w:bottom w:val="none" w:sz="0" w:space="0" w:color="auto"/>
                            <w:right w:val="none" w:sz="0" w:space="0" w:color="auto"/>
                          </w:divBdr>
                          <w:divsChild>
                            <w:div w:id="1335449367">
                              <w:marLeft w:val="0"/>
                              <w:marRight w:val="0"/>
                              <w:marTop w:val="0"/>
                              <w:marBottom w:val="0"/>
                              <w:divBdr>
                                <w:top w:val="none" w:sz="0" w:space="0" w:color="auto"/>
                                <w:left w:val="none" w:sz="0" w:space="0" w:color="auto"/>
                                <w:bottom w:val="none" w:sz="0" w:space="0" w:color="auto"/>
                                <w:right w:val="none" w:sz="0" w:space="0" w:color="auto"/>
                              </w:divBdr>
                              <w:divsChild>
                                <w:div w:id="1026753155">
                                  <w:marLeft w:val="0"/>
                                  <w:marRight w:val="0"/>
                                  <w:marTop w:val="0"/>
                                  <w:marBottom w:val="0"/>
                                  <w:divBdr>
                                    <w:top w:val="none" w:sz="0" w:space="0" w:color="auto"/>
                                    <w:left w:val="none" w:sz="0" w:space="0" w:color="auto"/>
                                    <w:bottom w:val="none" w:sz="0" w:space="0" w:color="auto"/>
                                    <w:right w:val="none" w:sz="0" w:space="0" w:color="auto"/>
                                  </w:divBdr>
                                </w:div>
                                <w:div w:id="1526018832">
                                  <w:marLeft w:val="0"/>
                                  <w:marRight w:val="0"/>
                                  <w:marTop w:val="0"/>
                                  <w:marBottom w:val="0"/>
                                  <w:divBdr>
                                    <w:top w:val="none" w:sz="0" w:space="0" w:color="auto"/>
                                    <w:left w:val="none" w:sz="0" w:space="0" w:color="auto"/>
                                    <w:bottom w:val="none" w:sz="0" w:space="0" w:color="auto"/>
                                    <w:right w:val="none" w:sz="0" w:space="0" w:color="auto"/>
                                  </w:divBdr>
                                </w:div>
                                <w:div w:id="1958750379">
                                  <w:marLeft w:val="0"/>
                                  <w:marRight w:val="0"/>
                                  <w:marTop w:val="0"/>
                                  <w:marBottom w:val="0"/>
                                  <w:divBdr>
                                    <w:top w:val="none" w:sz="0" w:space="0" w:color="auto"/>
                                    <w:left w:val="none" w:sz="0" w:space="0" w:color="auto"/>
                                    <w:bottom w:val="none" w:sz="0" w:space="0" w:color="auto"/>
                                    <w:right w:val="none" w:sz="0" w:space="0" w:color="auto"/>
                                  </w:divBdr>
                                </w:div>
                                <w:div w:id="833647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938112">
                  <w:marLeft w:val="0"/>
                  <w:marRight w:val="0"/>
                  <w:marTop w:val="0"/>
                  <w:marBottom w:val="0"/>
                  <w:divBdr>
                    <w:top w:val="none" w:sz="0" w:space="0" w:color="auto"/>
                    <w:left w:val="none" w:sz="0" w:space="0" w:color="auto"/>
                    <w:bottom w:val="none" w:sz="0" w:space="0" w:color="auto"/>
                    <w:right w:val="none" w:sz="0" w:space="0" w:color="auto"/>
                  </w:divBdr>
                  <w:divsChild>
                    <w:div w:id="1298875016">
                      <w:marLeft w:val="0"/>
                      <w:marRight w:val="0"/>
                      <w:marTop w:val="0"/>
                      <w:marBottom w:val="0"/>
                      <w:divBdr>
                        <w:top w:val="none" w:sz="0" w:space="0" w:color="auto"/>
                        <w:left w:val="none" w:sz="0" w:space="0" w:color="auto"/>
                        <w:bottom w:val="none" w:sz="0" w:space="0" w:color="auto"/>
                        <w:right w:val="none" w:sz="0" w:space="0" w:color="auto"/>
                      </w:divBdr>
                      <w:divsChild>
                        <w:div w:id="2045669129">
                          <w:marLeft w:val="0"/>
                          <w:marRight w:val="0"/>
                          <w:marTop w:val="0"/>
                          <w:marBottom w:val="0"/>
                          <w:divBdr>
                            <w:top w:val="none" w:sz="0" w:space="0" w:color="auto"/>
                            <w:left w:val="none" w:sz="0" w:space="0" w:color="auto"/>
                            <w:bottom w:val="none" w:sz="0" w:space="0" w:color="auto"/>
                            <w:right w:val="none" w:sz="0" w:space="0" w:color="auto"/>
                          </w:divBdr>
                          <w:divsChild>
                            <w:div w:id="323512938">
                              <w:marLeft w:val="0"/>
                              <w:marRight w:val="0"/>
                              <w:marTop w:val="0"/>
                              <w:marBottom w:val="0"/>
                              <w:divBdr>
                                <w:top w:val="none" w:sz="0" w:space="0" w:color="auto"/>
                                <w:left w:val="none" w:sz="0" w:space="0" w:color="auto"/>
                                <w:bottom w:val="none" w:sz="0" w:space="0" w:color="auto"/>
                                <w:right w:val="none" w:sz="0" w:space="0" w:color="auto"/>
                              </w:divBdr>
                              <w:divsChild>
                                <w:div w:id="568273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9442909">
          <w:marLeft w:val="0"/>
          <w:marRight w:val="0"/>
          <w:marTop w:val="0"/>
          <w:marBottom w:val="0"/>
          <w:divBdr>
            <w:top w:val="none" w:sz="0" w:space="0" w:color="auto"/>
            <w:left w:val="none" w:sz="0" w:space="0" w:color="auto"/>
            <w:bottom w:val="none" w:sz="0" w:space="0" w:color="auto"/>
            <w:right w:val="none" w:sz="0" w:space="0" w:color="auto"/>
          </w:divBdr>
          <w:divsChild>
            <w:div w:id="1689982353">
              <w:marLeft w:val="0"/>
              <w:marRight w:val="0"/>
              <w:marTop w:val="0"/>
              <w:marBottom w:val="0"/>
              <w:divBdr>
                <w:top w:val="none" w:sz="0" w:space="0" w:color="auto"/>
                <w:left w:val="none" w:sz="0" w:space="0" w:color="auto"/>
                <w:bottom w:val="none" w:sz="0" w:space="0" w:color="auto"/>
                <w:right w:val="none" w:sz="0" w:space="0" w:color="auto"/>
              </w:divBdr>
            </w:div>
          </w:divsChild>
        </w:div>
        <w:div w:id="537553224">
          <w:marLeft w:val="0"/>
          <w:marRight w:val="0"/>
          <w:marTop w:val="0"/>
          <w:marBottom w:val="0"/>
          <w:divBdr>
            <w:top w:val="none" w:sz="0" w:space="0" w:color="auto"/>
            <w:left w:val="none" w:sz="0" w:space="0" w:color="auto"/>
            <w:bottom w:val="none" w:sz="0" w:space="0" w:color="auto"/>
            <w:right w:val="none" w:sz="0" w:space="0" w:color="auto"/>
          </w:divBdr>
          <w:divsChild>
            <w:div w:id="2048556178">
              <w:marLeft w:val="0"/>
              <w:marRight w:val="0"/>
              <w:marTop w:val="0"/>
              <w:marBottom w:val="0"/>
              <w:divBdr>
                <w:top w:val="none" w:sz="0" w:space="0" w:color="auto"/>
                <w:left w:val="none" w:sz="0" w:space="0" w:color="auto"/>
                <w:bottom w:val="none" w:sz="0" w:space="0" w:color="auto"/>
                <w:right w:val="none" w:sz="0" w:space="0" w:color="auto"/>
              </w:divBdr>
              <w:divsChild>
                <w:div w:id="654071894">
                  <w:marLeft w:val="0"/>
                  <w:marRight w:val="0"/>
                  <w:marTop w:val="0"/>
                  <w:marBottom w:val="0"/>
                  <w:divBdr>
                    <w:top w:val="none" w:sz="0" w:space="0" w:color="auto"/>
                    <w:left w:val="none" w:sz="0" w:space="0" w:color="auto"/>
                    <w:bottom w:val="none" w:sz="0" w:space="0" w:color="auto"/>
                    <w:right w:val="none" w:sz="0" w:space="0" w:color="auto"/>
                  </w:divBdr>
                  <w:divsChild>
                    <w:div w:id="197690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3911113">
          <w:marLeft w:val="0"/>
          <w:marRight w:val="0"/>
          <w:marTop w:val="0"/>
          <w:marBottom w:val="0"/>
          <w:divBdr>
            <w:top w:val="none" w:sz="0" w:space="0" w:color="auto"/>
            <w:left w:val="none" w:sz="0" w:space="0" w:color="auto"/>
            <w:bottom w:val="none" w:sz="0" w:space="0" w:color="auto"/>
            <w:right w:val="none" w:sz="0" w:space="0" w:color="auto"/>
          </w:divBdr>
          <w:divsChild>
            <w:div w:id="187761875">
              <w:marLeft w:val="0"/>
              <w:marRight w:val="0"/>
              <w:marTop w:val="0"/>
              <w:marBottom w:val="0"/>
              <w:divBdr>
                <w:top w:val="none" w:sz="0" w:space="0" w:color="auto"/>
                <w:left w:val="none" w:sz="0" w:space="0" w:color="auto"/>
                <w:bottom w:val="none" w:sz="0" w:space="0" w:color="auto"/>
                <w:right w:val="none" w:sz="0" w:space="0" w:color="auto"/>
              </w:divBdr>
              <w:divsChild>
                <w:div w:id="887764543">
                  <w:marLeft w:val="0"/>
                  <w:marRight w:val="0"/>
                  <w:marTop w:val="0"/>
                  <w:marBottom w:val="0"/>
                  <w:divBdr>
                    <w:top w:val="none" w:sz="0" w:space="0" w:color="auto"/>
                    <w:left w:val="none" w:sz="0" w:space="0" w:color="auto"/>
                    <w:bottom w:val="none" w:sz="0" w:space="0" w:color="auto"/>
                    <w:right w:val="none" w:sz="0" w:space="0" w:color="auto"/>
                  </w:divBdr>
                  <w:divsChild>
                    <w:div w:id="318536080">
                      <w:marLeft w:val="0"/>
                      <w:marRight w:val="0"/>
                      <w:marTop w:val="0"/>
                      <w:marBottom w:val="0"/>
                      <w:divBdr>
                        <w:top w:val="none" w:sz="0" w:space="0" w:color="auto"/>
                        <w:left w:val="none" w:sz="0" w:space="0" w:color="auto"/>
                        <w:bottom w:val="none" w:sz="0" w:space="0" w:color="auto"/>
                        <w:right w:val="none" w:sz="0" w:space="0" w:color="auto"/>
                      </w:divBdr>
                      <w:divsChild>
                        <w:div w:id="1790658625">
                          <w:marLeft w:val="0"/>
                          <w:marRight w:val="0"/>
                          <w:marTop w:val="0"/>
                          <w:marBottom w:val="0"/>
                          <w:divBdr>
                            <w:top w:val="none" w:sz="0" w:space="0" w:color="auto"/>
                            <w:left w:val="none" w:sz="0" w:space="0" w:color="auto"/>
                            <w:bottom w:val="none" w:sz="0" w:space="0" w:color="auto"/>
                            <w:right w:val="none" w:sz="0" w:space="0" w:color="auto"/>
                          </w:divBdr>
                          <w:divsChild>
                            <w:div w:id="452290583">
                              <w:marLeft w:val="0"/>
                              <w:marRight w:val="0"/>
                              <w:marTop w:val="0"/>
                              <w:marBottom w:val="0"/>
                              <w:divBdr>
                                <w:top w:val="none" w:sz="0" w:space="0" w:color="auto"/>
                                <w:left w:val="none" w:sz="0" w:space="0" w:color="auto"/>
                                <w:bottom w:val="none" w:sz="0" w:space="0" w:color="auto"/>
                                <w:right w:val="none" w:sz="0" w:space="0" w:color="auto"/>
                              </w:divBdr>
                              <w:divsChild>
                                <w:div w:id="2130315694">
                                  <w:marLeft w:val="0"/>
                                  <w:marRight w:val="0"/>
                                  <w:marTop w:val="0"/>
                                  <w:marBottom w:val="0"/>
                                  <w:divBdr>
                                    <w:top w:val="none" w:sz="0" w:space="0" w:color="auto"/>
                                    <w:left w:val="none" w:sz="0" w:space="0" w:color="auto"/>
                                    <w:bottom w:val="none" w:sz="0" w:space="0" w:color="auto"/>
                                    <w:right w:val="none" w:sz="0" w:space="0" w:color="auto"/>
                                  </w:divBdr>
                                </w:div>
                                <w:div w:id="1973748883">
                                  <w:marLeft w:val="0"/>
                                  <w:marRight w:val="0"/>
                                  <w:marTop w:val="0"/>
                                  <w:marBottom w:val="0"/>
                                  <w:divBdr>
                                    <w:top w:val="none" w:sz="0" w:space="0" w:color="auto"/>
                                    <w:left w:val="none" w:sz="0" w:space="0" w:color="auto"/>
                                    <w:bottom w:val="none" w:sz="0" w:space="0" w:color="auto"/>
                                    <w:right w:val="none" w:sz="0" w:space="0" w:color="auto"/>
                                  </w:divBdr>
                                </w:div>
                                <w:div w:id="157886694">
                                  <w:marLeft w:val="0"/>
                                  <w:marRight w:val="0"/>
                                  <w:marTop w:val="0"/>
                                  <w:marBottom w:val="0"/>
                                  <w:divBdr>
                                    <w:top w:val="none" w:sz="0" w:space="0" w:color="auto"/>
                                    <w:left w:val="none" w:sz="0" w:space="0" w:color="auto"/>
                                    <w:bottom w:val="none" w:sz="0" w:space="0" w:color="auto"/>
                                    <w:right w:val="none" w:sz="0" w:space="0" w:color="auto"/>
                                  </w:divBdr>
                                </w:div>
                                <w:div w:id="21450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3566019">
                  <w:marLeft w:val="0"/>
                  <w:marRight w:val="0"/>
                  <w:marTop w:val="0"/>
                  <w:marBottom w:val="0"/>
                  <w:divBdr>
                    <w:top w:val="none" w:sz="0" w:space="0" w:color="auto"/>
                    <w:left w:val="none" w:sz="0" w:space="0" w:color="auto"/>
                    <w:bottom w:val="none" w:sz="0" w:space="0" w:color="auto"/>
                    <w:right w:val="none" w:sz="0" w:space="0" w:color="auto"/>
                  </w:divBdr>
                  <w:divsChild>
                    <w:div w:id="2070112881">
                      <w:marLeft w:val="0"/>
                      <w:marRight w:val="0"/>
                      <w:marTop w:val="0"/>
                      <w:marBottom w:val="0"/>
                      <w:divBdr>
                        <w:top w:val="none" w:sz="0" w:space="0" w:color="auto"/>
                        <w:left w:val="none" w:sz="0" w:space="0" w:color="auto"/>
                        <w:bottom w:val="none" w:sz="0" w:space="0" w:color="auto"/>
                        <w:right w:val="none" w:sz="0" w:space="0" w:color="auto"/>
                      </w:divBdr>
                      <w:divsChild>
                        <w:div w:id="1301691619">
                          <w:marLeft w:val="0"/>
                          <w:marRight w:val="0"/>
                          <w:marTop w:val="0"/>
                          <w:marBottom w:val="0"/>
                          <w:divBdr>
                            <w:top w:val="none" w:sz="0" w:space="0" w:color="auto"/>
                            <w:left w:val="none" w:sz="0" w:space="0" w:color="auto"/>
                            <w:bottom w:val="none" w:sz="0" w:space="0" w:color="auto"/>
                            <w:right w:val="none" w:sz="0" w:space="0" w:color="auto"/>
                          </w:divBdr>
                          <w:divsChild>
                            <w:div w:id="1452162691">
                              <w:marLeft w:val="0"/>
                              <w:marRight w:val="0"/>
                              <w:marTop w:val="0"/>
                              <w:marBottom w:val="0"/>
                              <w:divBdr>
                                <w:top w:val="none" w:sz="0" w:space="0" w:color="auto"/>
                                <w:left w:val="none" w:sz="0" w:space="0" w:color="auto"/>
                                <w:bottom w:val="none" w:sz="0" w:space="0" w:color="auto"/>
                                <w:right w:val="none" w:sz="0" w:space="0" w:color="auto"/>
                              </w:divBdr>
                              <w:divsChild>
                                <w:div w:id="13958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9086525">
          <w:marLeft w:val="0"/>
          <w:marRight w:val="0"/>
          <w:marTop w:val="0"/>
          <w:marBottom w:val="0"/>
          <w:divBdr>
            <w:top w:val="none" w:sz="0" w:space="0" w:color="auto"/>
            <w:left w:val="none" w:sz="0" w:space="0" w:color="auto"/>
            <w:bottom w:val="none" w:sz="0" w:space="0" w:color="auto"/>
            <w:right w:val="none" w:sz="0" w:space="0" w:color="auto"/>
          </w:divBdr>
          <w:divsChild>
            <w:div w:id="257105909">
              <w:marLeft w:val="0"/>
              <w:marRight w:val="0"/>
              <w:marTop w:val="0"/>
              <w:marBottom w:val="0"/>
              <w:divBdr>
                <w:top w:val="none" w:sz="0" w:space="0" w:color="auto"/>
                <w:left w:val="none" w:sz="0" w:space="0" w:color="auto"/>
                <w:bottom w:val="none" w:sz="0" w:space="0" w:color="auto"/>
                <w:right w:val="none" w:sz="0" w:space="0" w:color="auto"/>
              </w:divBdr>
            </w:div>
          </w:divsChild>
        </w:div>
        <w:div w:id="1627543861">
          <w:marLeft w:val="0"/>
          <w:marRight w:val="0"/>
          <w:marTop w:val="0"/>
          <w:marBottom w:val="0"/>
          <w:divBdr>
            <w:top w:val="none" w:sz="0" w:space="0" w:color="auto"/>
            <w:left w:val="none" w:sz="0" w:space="0" w:color="auto"/>
            <w:bottom w:val="none" w:sz="0" w:space="0" w:color="auto"/>
            <w:right w:val="none" w:sz="0" w:space="0" w:color="auto"/>
          </w:divBdr>
          <w:divsChild>
            <w:div w:id="210045628">
              <w:marLeft w:val="0"/>
              <w:marRight w:val="0"/>
              <w:marTop w:val="0"/>
              <w:marBottom w:val="0"/>
              <w:divBdr>
                <w:top w:val="none" w:sz="0" w:space="0" w:color="auto"/>
                <w:left w:val="none" w:sz="0" w:space="0" w:color="auto"/>
                <w:bottom w:val="none" w:sz="0" w:space="0" w:color="auto"/>
                <w:right w:val="none" w:sz="0" w:space="0" w:color="auto"/>
              </w:divBdr>
              <w:divsChild>
                <w:div w:id="137496637">
                  <w:marLeft w:val="0"/>
                  <w:marRight w:val="0"/>
                  <w:marTop w:val="0"/>
                  <w:marBottom w:val="0"/>
                  <w:divBdr>
                    <w:top w:val="none" w:sz="0" w:space="0" w:color="auto"/>
                    <w:left w:val="none" w:sz="0" w:space="0" w:color="auto"/>
                    <w:bottom w:val="none" w:sz="0" w:space="0" w:color="auto"/>
                    <w:right w:val="none" w:sz="0" w:space="0" w:color="auto"/>
                  </w:divBdr>
                  <w:divsChild>
                    <w:div w:id="792557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4096474">
          <w:marLeft w:val="0"/>
          <w:marRight w:val="0"/>
          <w:marTop w:val="0"/>
          <w:marBottom w:val="0"/>
          <w:divBdr>
            <w:top w:val="none" w:sz="0" w:space="0" w:color="auto"/>
            <w:left w:val="none" w:sz="0" w:space="0" w:color="auto"/>
            <w:bottom w:val="none" w:sz="0" w:space="0" w:color="auto"/>
            <w:right w:val="none" w:sz="0" w:space="0" w:color="auto"/>
          </w:divBdr>
          <w:divsChild>
            <w:div w:id="396514002">
              <w:marLeft w:val="0"/>
              <w:marRight w:val="0"/>
              <w:marTop w:val="0"/>
              <w:marBottom w:val="0"/>
              <w:divBdr>
                <w:top w:val="none" w:sz="0" w:space="0" w:color="auto"/>
                <w:left w:val="none" w:sz="0" w:space="0" w:color="auto"/>
                <w:bottom w:val="none" w:sz="0" w:space="0" w:color="auto"/>
                <w:right w:val="none" w:sz="0" w:space="0" w:color="auto"/>
              </w:divBdr>
              <w:divsChild>
                <w:div w:id="2043094096">
                  <w:marLeft w:val="0"/>
                  <w:marRight w:val="0"/>
                  <w:marTop w:val="0"/>
                  <w:marBottom w:val="0"/>
                  <w:divBdr>
                    <w:top w:val="none" w:sz="0" w:space="0" w:color="auto"/>
                    <w:left w:val="none" w:sz="0" w:space="0" w:color="auto"/>
                    <w:bottom w:val="none" w:sz="0" w:space="0" w:color="auto"/>
                    <w:right w:val="none" w:sz="0" w:space="0" w:color="auto"/>
                  </w:divBdr>
                  <w:divsChild>
                    <w:div w:id="15818208">
                      <w:marLeft w:val="0"/>
                      <w:marRight w:val="0"/>
                      <w:marTop w:val="0"/>
                      <w:marBottom w:val="0"/>
                      <w:divBdr>
                        <w:top w:val="none" w:sz="0" w:space="0" w:color="auto"/>
                        <w:left w:val="none" w:sz="0" w:space="0" w:color="auto"/>
                        <w:bottom w:val="none" w:sz="0" w:space="0" w:color="auto"/>
                        <w:right w:val="none" w:sz="0" w:space="0" w:color="auto"/>
                      </w:divBdr>
                      <w:divsChild>
                        <w:div w:id="1736590024">
                          <w:marLeft w:val="0"/>
                          <w:marRight w:val="0"/>
                          <w:marTop w:val="0"/>
                          <w:marBottom w:val="0"/>
                          <w:divBdr>
                            <w:top w:val="none" w:sz="0" w:space="0" w:color="auto"/>
                            <w:left w:val="none" w:sz="0" w:space="0" w:color="auto"/>
                            <w:bottom w:val="none" w:sz="0" w:space="0" w:color="auto"/>
                            <w:right w:val="none" w:sz="0" w:space="0" w:color="auto"/>
                          </w:divBdr>
                          <w:divsChild>
                            <w:div w:id="1642804694">
                              <w:marLeft w:val="0"/>
                              <w:marRight w:val="0"/>
                              <w:marTop w:val="0"/>
                              <w:marBottom w:val="0"/>
                              <w:divBdr>
                                <w:top w:val="none" w:sz="0" w:space="0" w:color="auto"/>
                                <w:left w:val="none" w:sz="0" w:space="0" w:color="auto"/>
                                <w:bottom w:val="none" w:sz="0" w:space="0" w:color="auto"/>
                                <w:right w:val="none" w:sz="0" w:space="0" w:color="auto"/>
                              </w:divBdr>
                              <w:divsChild>
                                <w:div w:id="1162159525">
                                  <w:marLeft w:val="0"/>
                                  <w:marRight w:val="0"/>
                                  <w:marTop w:val="0"/>
                                  <w:marBottom w:val="0"/>
                                  <w:divBdr>
                                    <w:top w:val="none" w:sz="0" w:space="0" w:color="auto"/>
                                    <w:left w:val="none" w:sz="0" w:space="0" w:color="auto"/>
                                    <w:bottom w:val="none" w:sz="0" w:space="0" w:color="auto"/>
                                    <w:right w:val="none" w:sz="0" w:space="0" w:color="auto"/>
                                  </w:divBdr>
                                </w:div>
                                <w:div w:id="908812159">
                                  <w:marLeft w:val="0"/>
                                  <w:marRight w:val="0"/>
                                  <w:marTop w:val="0"/>
                                  <w:marBottom w:val="0"/>
                                  <w:divBdr>
                                    <w:top w:val="none" w:sz="0" w:space="0" w:color="auto"/>
                                    <w:left w:val="none" w:sz="0" w:space="0" w:color="auto"/>
                                    <w:bottom w:val="none" w:sz="0" w:space="0" w:color="auto"/>
                                    <w:right w:val="none" w:sz="0" w:space="0" w:color="auto"/>
                                  </w:divBdr>
                                </w:div>
                                <w:div w:id="958071372">
                                  <w:marLeft w:val="0"/>
                                  <w:marRight w:val="0"/>
                                  <w:marTop w:val="0"/>
                                  <w:marBottom w:val="0"/>
                                  <w:divBdr>
                                    <w:top w:val="none" w:sz="0" w:space="0" w:color="auto"/>
                                    <w:left w:val="none" w:sz="0" w:space="0" w:color="auto"/>
                                    <w:bottom w:val="none" w:sz="0" w:space="0" w:color="auto"/>
                                    <w:right w:val="none" w:sz="0" w:space="0" w:color="auto"/>
                                  </w:divBdr>
                                </w:div>
                                <w:div w:id="878662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773371">
                  <w:marLeft w:val="0"/>
                  <w:marRight w:val="0"/>
                  <w:marTop w:val="0"/>
                  <w:marBottom w:val="0"/>
                  <w:divBdr>
                    <w:top w:val="none" w:sz="0" w:space="0" w:color="auto"/>
                    <w:left w:val="none" w:sz="0" w:space="0" w:color="auto"/>
                    <w:bottom w:val="none" w:sz="0" w:space="0" w:color="auto"/>
                    <w:right w:val="none" w:sz="0" w:space="0" w:color="auto"/>
                  </w:divBdr>
                  <w:divsChild>
                    <w:div w:id="1963877522">
                      <w:marLeft w:val="0"/>
                      <w:marRight w:val="0"/>
                      <w:marTop w:val="0"/>
                      <w:marBottom w:val="0"/>
                      <w:divBdr>
                        <w:top w:val="none" w:sz="0" w:space="0" w:color="auto"/>
                        <w:left w:val="none" w:sz="0" w:space="0" w:color="auto"/>
                        <w:bottom w:val="none" w:sz="0" w:space="0" w:color="auto"/>
                        <w:right w:val="none" w:sz="0" w:space="0" w:color="auto"/>
                      </w:divBdr>
                      <w:divsChild>
                        <w:div w:id="1821145553">
                          <w:marLeft w:val="0"/>
                          <w:marRight w:val="0"/>
                          <w:marTop w:val="0"/>
                          <w:marBottom w:val="0"/>
                          <w:divBdr>
                            <w:top w:val="none" w:sz="0" w:space="0" w:color="auto"/>
                            <w:left w:val="none" w:sz="0" w:space="0" w:color="auto"/>
                            <w:bottom w:val="none" w:sz="0" w:space="0" w:color="auto"/>
                            <w:right w:val="none" w:sz="0" w:space="0" w:color="auto"/>
                          </w:divBdr>
                          <w:divsChild>
                            <w:div w:id="334383058">
                              <w:marLeft w:val="0"/>
                              <w:marRight w:val="0"/>
                              <w:marTop w:val="0"/>
                              <w:marBottom w:val="0"/>
                              <w:divBdr>
                                <w:top w:val="none" w:sz="0" w:space="0" w:color="auto"/>
                                <w:left w:val="none" w:sz="0" w:space="0" w:color="auto"/>
                                <w:bottom w:val="none" w:sz="0" w:space="0" w:color="auto"/>
                                <w:right w:val="none" w:sz="0" w:space="0" w:color="auto"/>
                              </w:divBdr>
                              <w:divsChild>
                                <w:div w:id="190933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6419242">
          <w:marLeft w:val="0"/>
          <w:marRight w:val="0"/>
          <w:marTop w:val="0"/>
          <w:marBottom w:val="0"/>
          <w:divBdr>
            <w:top w:val="none" w:sz="0" w:space="0" w:color="auto"/>
            <w:left w:val="none" w:sz="0" w:space="0" w:color="auto"/>
            <w:bottom w:val="none" w:sz="0" w:space="0" w:color="auto"/>
            <w:right w:val="none" w:sz="0" w:space="0" w:color="auto"/>
          </w:divBdr>
          <w:divsChild>
            <w:div w:id="1701322964">
              <w:marLeft w:val="0"/>
              <w:marRight w:val="0"/>
              <w:marTop w:val="0"/>
              <w:marBottom w:val="0"/>
              <w:divBdr>
                <w:top w:val="none" w:sz="0" w:space="0" w:color="auto"/>
                <w:left w:val="none" w:sz="0" w:space="0" w:color="auto"/>
                <w:bottom w:val="none" w:sz="0" w:space="0" w:color="auto"/>
                <w:right w:val="none" w:sz="0" w:space="0" w:color="auto"/>
              </w:divBdr>
            </w:div>
          </w:divsChild>
        </w:div>
        <w:div w:id="1066495633">
          <w:marLeft w:val="0"/>
          <w:marRight w:val="0"/>
          <w:marTop w:val="0"/>
          <w:marBottom w:val="0"/>
          <w:divBdr>
            <w:top w:val="none" w:sz="0" w:space="0" w:color="auto"/>
            <w:left w:val="none" w:sz="0" w:space="0" w:color="auto"/>
            <w:bottom w:val="none" w:sz="0" w:space="0" w:color="auto"/>
            <w:right w:val="none" w:sz="0" w:space="0" w:color="auto"/>
          </w:divBdr>
          <w:divsChild>
            <w:div w:id="671955313">
              <w:marLeft w:val="0"/>
              <w:marRight w:val="0"/>
              <w:marTop w:val="0"/>
              <w:marBottom w:val="0"/>
              <w:divBdr>
                <w:top w:val="none" w:sz="0" w:space="0" w:color="auto"/>
                <w:left w:val="none" w:sz="0" w:space="0" w:color="auto"/>
                <w:bottom w:val="none" w:sz="0" w:space="0" w:color="auto"/>
                <w:right w:val="none" w:sz="0" w:space="0" w:color="auto"/>
              </w:divBdr>
              <w:divsChild>
                <w:div w:id="1052970850">
                  <w:marLeft w:val="0"/>
                  <w:marRight w:val="0"/>
                  <w:marTop w:val="0"/>
                  <w:marBottom w:val="0"/>
                  <w:divBdr>
                    <w:top w:val="none" w:sz="0" w:space="0" w:color="auto"/>
                    <w:left w:val="none" w:sz="0" w:space="0" w:color="auto"/>
                    <w:bottom w:val="none" w:sz="0" w:space="0" w:color="auto"/>
                    <w:right w:val="none" w:sz="0" w:space="0" w:color="auto"/>
                  </w:divBdr>
                  <w:divsChild>
                    <w:div w:id="116338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0317124">
          <w:marLeft w:val="0"/>
          <w:marRight w:val="0"/>
          <w:marTop w:val="0"/>
          <w:marBottom w:val="0"/>
          <w:divBdr>
            <w:top w:val="none" w:sz="0" w:space="0" w:color="auto"/>
            <w:left w:val="none" w:sz="0" w:space="0" w:color="auto"/>
            <w:bottom w:val="none" w:sz="0" w:space="0" w:color="auto"/>
            <w:right w:val="none" w:sz="0" w:space="0" w:color="auto"/>
          </w:divBdr>
          <w:divsChild>
            <w:div w:id="1106077043">
              <w:marLeft w:val="0"/>
              <w:marRight w:val="0"/>
              <w:marTop w:val="0"/>
              <w:marBottom w:val="0"/>
              <w:divBdr>
                <w:top w:val="none" w:sz="0" w:space="0" w:color="auto"/>
                <w:left w:val="none" w:sz="0" w:space="0" w:color="auto"/>
                <w:bottom w:val="none" w:sz="0" w:space="0" w:color="auto"/>
                <w:right w:val="none" w:sz="0" w:space="0" w:color="auto"/>
              </w:divBdr>
              <w:divsChild>
                <w:div w:id="1784226896">
                  <w:marLeft w:val="0"/>
                  <w:marRight w:val="0"/>
                  <w:marTop w:val="0"/>
                  <w:marBottom w:val="0"/>
                  <w:divBdr>
                    <w:top w:val="none" w:sz="0" w:space="0" w:color="auto"/>
                    <w:left w:val="none" w:sz="0" w:space="0" w:color="auto"/>
                    <w:bottom w:val="none" w:sz="0" w:space="0" w:color="auto"/>
                    <w:right w:val="none" w:sz="0" w:space="0" w:color="auto"/>
                  </w:divBdr>
                  <w:divsChild>
                    <w:div w:id="397093457">
                      <w:marLeft w:val="0"/>
                      <w:marRight w:val="0"/>
                      <w:marTop w:val="0"/>
                      <w:marBottom w:val="0"/>
                      <w:divBdr>
                        <w:top w:val="none" w:sz="0" w:space="0" w:color="auto"/>
                        <w:left w:val="none" w:sz="0" w:space="0" w:color="auto"/>
                        <w:bottom w:val="none" w:sz="0" w:space="0" w:color="auto"/>
                        <w:right w:val="none" w:sz="0" w:space="0" w:color="auto"/>
                      </w:divBdr>
                      <w:divsChild>
                        <w:div w:id="1097941841">
                          <w:marLeft w:val="0"/>
                          <w:marRight w:val="0"/>
                          <w:marTop w:val="0"/>
                          <w:marBottom w:val="0"/>
                          <w:divBdr>
                            <w:top w:val="none" w:sz="0" w:space="0" w:color="auto"/>
                            <w:left w:val="none" w:sz="0" w:space="0" w:color="auto"/>
                            <w:bottom w:val="none" w:sz="0" w:space="0" w:color="auto"/>
                            <w:right w:val="none" w:sz="0" w:space="0" w:color="auto"/>
                          </w:divBdr>
                          <w:divsChild>
                            <w:div w:id="685909303">
                              <w:marLeft w:val="0"/>
                              <w:marRight w:val="0"/>
                              <w:marTop w:val="0"/>
                              <w:marBottom w:val="0"/>
                              <w:divBdr>
                                <w:top w:val="none" w:sz="0" w:space="0" w:color="auto"/>
                                <w:left w:val="none" w:sz="0" w:space="0" w:color="auto"/>
                                <w:bottom w:val="none" w:sz="0" w:space="0" w:color="auto"/>
                                <w:right w:val="none" w:sz="0" w:space="0" w:color="auto"/>
                              </w:divBdr>
                              <w:divsChild>
                                <w:div w:id="1117870462">
                                  <w:marLeft w:val="0"/>
                                  <w:marRight w:val="0"/>
                                  <w:marTop w:val="0"/>
                                  <w:marBottom w:val="0"/>
                                  <w:divBdr>
                                    <w:top w:val="none" w:sz="0" w:space="0" w:color="auto"/>
                                    <w:left w:val="none" w:sz="0" w:space="0" w:color="auto"/>
                                    <w:bottom w:val="none" w:sz="0" w:space="0" w:color="auto"/>
                                    <w:right w:val="none" w:sz="0" w:space="0" w:color="auto"/>
                                  </w:divBdr>
                                </w:div>
                                <w:div w:id="1617251971">
                                  <w:marLeft w:val="0"/>
                                  <w:marRight w:val="0"/>
                                  <w:marTop w:val="0"/>
                                  <w:marBottom w:val="0"/>
                                  <w:divBdr>
                                    <w:top w:val="none" w:sz="0" w:space="0" w:color="auto"/>
                                    <w:left w:val="none" w:sz="0" w:space="0" w:color="auto"/>
                                    <w:bottom w:val="none" w:sz="0" w:space="0" w:color="auto"/>
                                    <w:right w:val="none" w:sz="0" w:space="0" w:color="auto"/>
                                  </w:divBdr>
                                </w:div>
                                <w:div w:id="284507977">
                                  <w:marLeft w:val="0"/>
                                  <w:marRight w:val="0"/>
                                  <w:marTop w:val="0"/>
                                  <w:marBottom w:val="0"/>
                                  <w:divBdr>
                                    <w:top w:val="none" w:sz="0" w:space="0" w:color="auto"/>
                                    <w:left w:val="none" w:sz="0" w:space="0" w:color="auto"/>
                                    <w:bottom w:val="none" w:sz="0" w:space="0" w:color="auto"/>
                                    <w:right w:val="none" w:sz="0" w:space="0" w:color="auto"/>
                                  </w:divBdr>
                                </w:div>
                                <w:div w:id="214572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475377">
                  <w:marLeft w:val="0"/>
                  <w:marRight w:val="0"/>
                  <w:marTop w:val="0"/>
                  <w:marBottom w:val="0"/>
                  <w:divBdr>
                    <w:top w:val="none" w:sz="0" w:space="0" w:color="auto"/>
                    <w:left w:val="none" w:sz="0" w:space="0" w:color="auto"/>
                    <w:bottom w:val="none" w:sz="0" w:space="0" w:color="auto"/>
                    <w:right w:val="none" w:sz="0" w:space="0" w:color="auto"/>
                  </w:divBdr>
                  <w:divsChild>
                    <w:div w:id="1577321273">
                      <w:marLeft w:val="0"/>
                      <w:marRight w:val="0"/>
                      <w:marTop w:val="0"/>
                      <w:marBottom w:val="0"/>
                      <w:divBdr>
                        <w:top w:val="none" w:sz="0" w:space="0" w:color="auto"/>
                        <w:left w:val="none" w:sz="0" w:space="0" w:color="auto"/>
                        <w:bottom w:val="none" w:sz="0" w:space="0" w:color="auto"/>
                        <w:right w:val="none" w:sz="0" w:space="0" w:color="auto"/>
                      </w:divBdr>
                      <w:divsChild>
                        <w:div w:id="856580762">
                          <w:marLeft w:val="0"/>
                          <w:marRight w:val="0"/>
                          <w:marTop w:val="0"/>
                          <w:marBottom w:val="0"/>
                          <w:divBdr>
                            <w:top w:val="none" w:sz="0" w:space="0" w:color="auto"/>
                            <w:left w:val="none" w:sz="0" w:space="0" w:color="auto"/>
                            <w:bottom w:val="none" w:sz="0" w:space="0" w:color="auto"/>
                            <w:right w:val="none" w:sz="0" w:space="0" w:color="auto"/>
                          </w:divBdr>
                          <w:divsChild>
                            <w:div w:id="2135709630">
                              <w:marLeft w:val="0"/>
                              <w:marRight w:val="0"/>
                              <w:marTop w:val="0"/>
                              <w:marBottom w:val="0"/>
                              <w:divBdr>
                                <w:top w:val="none" w:sz="0" w:space="0" w:color="auto"/>
                                <w:left w:val="none" w:sz="0" w:space="0" w:color="auto"/>
                                <w:bottom w:val="none" w:sz="0" w:space="0" w:color="auto"/>
                                <w:right w:val="none" w:sz="0" w:space="0" w:color="auto"/>
                              </w:divBdr>
                              <w:divsChild>
                                <w:div w:id="505823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4399115">
          <w:marLeft w:val="0"/>
          <w:marRight w:val="0"/>
          <w:marTop w:val="0"/>
          <w:marBottom w:val="0"/>
          <w:divBdr>
            <w:top w:val="none" w:sz="0" w:space="0" w:color="auto"/>
            <w:left w:val="none" w:sz="0" w:space="0" w:color="auto"/>
            <w:bottom w:val="none" w:sz="0" w:space="0" w:color="auto"/>
            <w:right w:val="none" w:sz="0" w:space="0" w:color="auto"/>
          </w:divBdr>
          <w:divsChild>
            <w:div w:id="205796364">
              <w:marLeft w:val="0"/>
              <w:marRight w:val="0"/>
              <w:marTop w:val="0"/>
              <w:marBottom w:val="0"/>
              <w:divBdr>
                <w:top w:val="none" w:sz="0" w:space="0" w:color="auto"/>
                <w:left w:val="none" w:sz="0" w:space="0" w:color="auto"/>
                <w:bottom w:val="none" w:sz="0" w:space="0" w:color="auto"/>
                <w:right w:val="none" w:sz="0" w:space="0" w:color="auto"/>
              </w:divBdr>
            </w:div>
          </w:divsChild>
        </w:div>
        <w:div w:id="39474430">
          <w:marLeft w:val="0"/>
          <w:marRight w:val="0"/>
          <w:marTop w:val="0"/>
          <w:marBottom w:val="0"/>
          <w:divBdr>
            <w:top w:val="none" w:sz="0" w:space="0" w:color="auto"/>
            <w:left w:val="none" w:sz="0" w:space="0" w:color="auto"/>
            <w:bottom w:val="none" w:sz="0" w:space="0" w:color="auto"/>
            <w:right w:val="none" w:sz="0" w:space="0" w:color="auto"/>
          </w:divBdr>
          <w:divsChild>
            <w:div w:id="724450532">
              <w:marLeft w:val="0"/>
              <w:marRight w:val="0"/>
              <w:marTop w:val="0"/>
              <w:marBottom w:val="0"/>
              <w:divBdr>
                <w:top w:val="none" w:sz="0" w:space="0" w:color="auto"/>
                <w:left w:val="none" w:sz="0" w:space="0" w:color="auto"/>
                <w:bottom w:val="none" w:sz="0" w:space="0" w:color="auto"/>
                <w:right w:val="none" w:sz="0" w:space="0" w:color="auto"/>
              </w:divBdr>
              <w:divsChild>
                <w:div w:id="843130700">
                  <w:marLeft w:val="0"/>
                  <w:marRight w:val="0"/>
                  <w:marTop w:val="0"/>
                  <w:marBottom w:val="0"/>
                  <w:divBdr>
                    <w:top w:val="none" w:sz="0" w:space="0" w:color="auto"/>
                    <w:left w:val="none" w:sz="0" w:space="0" w:color="auto"/>
                    <w:bottom w:val="none" w:sz="0" w:space="0" w:color="auto"/>
                    <w:right w:val="none" w:sz="0" w:space="0" w:color="auto"/>
                  </w:divBdr>
                  <w:divsChild>
                    <w:div w:id="57747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322271">
          <w:marLeft w:val="0"/>
          <w:marRight w:val="0"/>
          <w:marTop w:val="0"/>
          <w:marBottom w:val="0"/>
          <w:divBdr>
            <w:top w:val="none" w:sz="0" w:space="0" w:color="auto"/>
            <w:left w:val="none" w:sz="0" w:space="0" w:color="auto"/>
            <w:bottom w:val="none" w:sz="0" w:space="0" w:color="auto"/>
            <w:right w:val="none" w:sz="0" w:space="0" w:color="auto"/>
          </w:divBdr>
          <w:divsChild>
            <w:div w:id="650406368">
              <w:marLeft w:val="0"/>
              <w:marRight w:val="0"/>
              <w:marTop w:val="0"/>
              <w:marBottom w:val="0"/>
              <w:divBdr>
                <w:top w:val="none" w:sz="0" w:space="0" w:color="auto"/>
                <w:left w:val="none" w:sz="0" w:space="0" w:color="auto"/>
                <w:bottom w:val="none" w:sz="0" w:space="0" w:color="auto"/>
                <w:right w:val="none" w:sz="0" w:space="0" w:color="auto"/>
              </w:divBdr>
              <w:divsChild>
                <w:div w:id="844442152">
                  <w:marLeft w:val="0"/>
                  <w:marRight w:val="0"/>
                  <w:marTop w:val="0"/>
                  <w:marBottom w:val="0"/>
                  <w:divBdr>
                    <w:top w:val="none" w:sz="0" w:space="0" w:color="auto"/>
                    <w:left w:val="none" w:sz="0" w:space="0" w:color="auto"/>
                    <w:bottom w:val="none" w:sz="0" w:space="0" w:color="auto"/>
                    <w:right w:val="none" w:sz="0" w:space="0" w:color="auto"/>
                  </w:divBdr>
                  <w:divsChild>
                    <w:div w:id="745151401">
                      <w:marLeft w:val="0"/>
                      <w:marRight w:val="0"/>
                      <w:marTop w:val="0"/>
                      <w:marBottom w:val="0"/>
                      <w:divBdr>
                        <w:top w:val="none" w:sz="0" w:space="0" w:color="auto"/>
                        <w:left w:val="none" w:sz="0" w:space="0" w:color="auto"/>
                        <w:bottom w:val="none" w:sz="0" w:space="0" w:color="auto"/>
                        <w:right w:val="none" w:sz="0" w:space="0" w:color="auto"/>
                      </w:divBdr>
                      <w:divsChild>
                        <w:div w:id="1237131384">
                          <w:marLeft w:val="0"/>
                          <w:marRight w:val="0"/>
                          <w:marTop w:val="0"/>
                          <w:marBottom w:val="0"/>
                          <w:divBdr>
                            <w:top w:val="none" w:sz="0" w:space="0" w:color="auto"/>
                            <w:left w:val="none" w:sz="0" w:space="0" w:color="auto"/>
                            <w:bottom w:val="none" w:sz="0" w:space="0" w:color="auto"/>
                            <w:right w:val="none" w:sz="0" w:space="0" w:color="auto"/>
                          </w:divBdr>
                          <w:divsChild>
                            <w:div w:id="153183835">
                              <w:marLeft w:val="0"/>
                              <w:marRight w:val="0"/>
                              <w:marTop w:val="0"/>
                              <w:marBottom w:val="0"/>
                              <w:divBdr>
                                <w:top w:val="none" w:sz="0" w:space="0" w:color="auto"/>
                                <w:left w:val="none" w:sz="0" w:space="0" w:color="auto"/>
                                <w:bottom w:val="none" w:sz="0" w:space="0" w:color="auto"/>
                                <w:right w:val="none" w:sz="0" w:space="0" w:color="auto"/>
                              </w:divBdr>
                              <w:divsChild>
                                <w:div w:id="2137332364">
                                  <w:marLeft w:val="0"/>
                                  <w:marRight w:val="0"/>
                                  <w:marTop w:val="0"/>
                                  <w:marBottom w:val="0"/>
                                  <w:divBdr>
                                    <w:top w:val="none" w:sz="0" w:space="0" w:color="auto"/>
                                    <w:left w:val="none" w:sz="0" w:space="0" w:color="auto"/>
                                    <w:bottom w:val="none" w:sz="0" w:space="0" w:color="auto"/>
                                    <w:right w:val="none" w:sz="0" w:space="0" w:color="auto"/>
                                  </w:divBdr>
                                  <w:divsChild>
                                    <w:div w:id="1785729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9433268">
                  <w:marLeft w:val="0"/>
                  <w:marRight w:val="0"/>
                  <w:marTop w:val="0"/>
                  <w:marBottom w:val="0"/>
                  <w:divBdr>
                    <w:top w:val="none" w:sz="0" w:space="0" w:color="auto"/>
                    <w:left w:val="none" w:sz="0" w:space="0" w:color="auto"/>
                    <w:bottom w:val="none" w:sz="0" w:space="0" w:color="auto"/>
                    <w:right w:val="none" w:sz="0" w:space="0" w:color="auto"/>
                  </w:divBdr>
                  <w:divsChild>
                    <w:div w:id="394014488">
                      <w:marLeft w:val="0"/>
                      <w:marRight w:val="0"/>
                      <w:marTop w:val="0"/>
                      <w:marBottom w:val="0"/>
                      <w:divBdr>
                        <w:top w:val="none" w:sz="0" w:space="0" w:color="auto"/>
                        <w:left w:val="none" w:sz="0" w:space="0" w:color="auto"/>
                        <w:bottom w:val="none" w:sz="0" w:space="0" w:color="auto"/>
                        <w:right w:val="none" w:sz="0" w:space="0" w:color="auto"/>
                      </w:divBdr>
                      <w:divsChild>
                        <w:div w:id="680856307">
                          <w:marLeft w:val="0"/>
                          <w:marRight w:val="0"/>
                          <w:marTop w:val="0"/>
                          <w:marBottom w:val="0"/>
                          <w:divBdr>
                            <w:top w:val="none" w:sz="0" w:space="0" w:color="auto"/>
                            <w:left w:val="none" w:sz="0" w:space="0" w:color="auto"/>
                            <w:bottom w:val="none" w:sz="0" w:space="0" w:color="auto"/>
                            <w:right w:val="none" w:sz="0" w:space="0" w:color="auto"/>
                          </w:divBdr>
                          <w:divsChild>
                            <w:div w:id="610667238">
                              <w:marLeft w:val="0"/>
                              <w:marRight w:val="0"/>
                              <w:marTop w:val="0"/>
                              <w:marBottom w:val="0"/>
                              <w:divBdr>
                                <w:top w:val="none" w:sz="0" w:space="0" w:color="auto"/>
                                <w:left w:val="none" w:sz="0" w:space="0" w:color="auto"/>
                                <w:bottom w:val="none" w:sz="0" w:space="0" w:color="auto"/>
                                <w:right w:val="none" w:sz="0" w:space="0" w:color="auto"/>
                              </w:divBdr>
                              <w:divsChild>
                                <w:div w:id="19219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0668410">
          <w:marLeft w:val="0"/>
          <w:marRight w:val="0"/>
          <w:marTop w:val="0"/>
          <w:marBottom w:val="0"/>
          <w:divBdr>
            <w:top w:val="none" w:sz="0" w:space="0" w:color="auto"/>
            <w:left w:val="none" w:sz="0" w:space="0" w:color="auto"/>
            <w:bottom w:val="none" w:sz="0" w:space="0" w:color="auto"/>
            <w:right w:val="none" w:sz="0" w:space="0" w:color="auto"/>
          </w:divBdr>
          <w:divsChild>
            <w:div w:id="267932793">
              <w:marLeft w:val="0"/>
              <w:marRight w:val="0"/>
              <w:marTop w:val="0"/>
              <w:marBottom w:val="0"/>
              <w:divBdr>
                <w:top w:val="none" w:sz="0" w:space="0" w:color="auto"/>
                <w:left w:val="none" w:sz="0" w:space="0" w:color="auto"/>
                <w:bottom w:val="none" w:sz="0" w:space="0" w:color="auto"/>
                <w:right w:val="none" w:sz="0" w:space="0" w:color="auto"/>
              </w:divBdr>
            </w:div>
          </w:divsChild>
        </w:div>
        <w:div w:id="1874998449">
          <w:marLeft w:val="0"/>
          <w:marRight w:val="0"/>
          <w:marTop w:val="0"/>
          <w:marBottom w:val="0"/>
          <w:divBdr>
            <w:top w:val="none" w:sz="0" w:space="0" w:color="auto"/>
            <w:left w:val="none" w:sz="0" w:space="0" w:color="auto"/>
            <w:bottom w:val="none" w:sz="0" w:space="0" w:color="auto"/>
            <w:right w:val="none" w:sz="0" w:space="0" w:color="auto"/>
          </w:divBdr>
          <w:divsChild>
            <w:div w:id="1558204201">
              <w:marLeft w:val="0"/>
              <w:marRight w:val="0"/>
              <w:marTop w:val="0"/>
              <w:marBottom w:val="0"/>
              <w:divBdr>
                <w:top w:val="none" w:sz="0" w:space="0" w:color="auto"/>
                <w:left w:val="none" w:sz="0" w:space="0" w:color="auto"/>
                <w:bottom w:val="none" w:sz="0" w:space="0" w:color="auto"/>
                <w:right w:val="none" w:sz="0" w:space="0" w:color="auto"/>
              </w:divBdr>
              <w:divsChild>
                <w:div w:id="258485340">
                  <w:marLeft w:val="0"/>
                  <w:marRight w:val="0"/>
                  <w:marTop w:val="0"/>
                  <w:marBottom w:val="0"/>
                  <w:divBdr>
                    <w:top w:val="none" w:sz="0" w:space="0" w:color="auto"/>
                    <w:left w:val="none" w:sz="0" w:space="0" w:color="auto"/>
                    <w:bottom w:val="none" w:sz="0" w:space="0" w:color="auto"/>
                    <w:right w:val="none" w:sz="0" w:space="0" w:color="auto"/>
                  </w:divBdr>
                  <w:divsChild>
                    <w:div w:id="1700623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613092">
          <w:marLeft w:val="0"/>
          <w:marRight w:val="0"/>
          <w:marTop w:val="0"/>
          <w:marBottom w:val="0"/>
          <w:divBdr>
            <w:top w:val="none" w:sz="0" w:space="0" w:color="auto"/>
            <w:left w:val="none" w:sz="0" w:space="0" w:color="auto"/>
            <w:bottom w:val="none" w:sz="0" w:space="0" w:color="auto"/>
            <w:right w:val="none" w:sz="0" w:space="0" w:color="auto"/>
          </w:divBdr>
          <w:divsChild>
            <w:div w:id="200359412">
              <w:marLeft w:val="0"/>
              <w:marRight w:val="0"/>
              <w:marTop w:val="0"/>
              <w:marBottom w:val="0"/>
              <w:divBdr>
                <w:top w:val="none" w:sz="0" w:space="0" w:color="auto"/>
                <w:left w:val="none" w:sz="0" w:space="0" w:color="auto"/>
                <w:bottom w:val="none" w:sz="0" w:space="0" w:color="auto"/>
                <w:right w:val="none" w:sz="0" w:space="0" w:color="auto"/>
              </w:divBdr>
              <w:divsChild>
                <w:div w:id="2013560531">
                  <w:marLeft w:val="0"/>
                  <w:marRight w:val="0"/>
                  <w:marTop w:val="0"/>
                  <w:marBottom w:val="0"/>
                  <w:divBdr>
                    <w:top w:val="none" w:sz="0" w:space="0" w:color="auto"/>
                    <w:left w:val="none" w:sz="0" w:space="0" w:color="auto"/>
                    <w:bottom w:val="none" w:sz="0" w:space="0" w:color="auto"/>
                    <w:right w:val="none" w:sz="0" w:space="0" w:color="auto"/>
                  </w:divBdr>
                  <w:divsChild>
                    <w:div w:id="1032150165">
                      <w:marLeft w:val="0"/>
                      <w:marRight w:val="0"/>
                      <w:marTop w:val="0"/>
                      <w:marBottom w:val="0"/>
                      <w:divBdr>
                        <w:top w:val="none" w:sz="0" w:space="0" w:color="auto"/>
                        <w:left w:val="none" w:sz="0" w:space="0" w:color="auto"/>
                        <w:bottom w:val="none" w:sz="0" w:space="0" w:color="auto"/>
                        <w:right w:val="none" w:sz="0" w:space="0" w:color="auto"/>
                      </w:divBdr>
                    </w:div>
                    <w:div w:id="2098596281">
                      <w:marLeft w:val="0"/>
                      <w:marRight w:val="0"/>
                      <w:marTop w:val="0"/>
                      <w:marBottom w:val="0"/>
                      <w:divBdr>
                        <w:top w:val="none" w:sz="0" w:space="0" w:color="auto"/>
                        <w:left w:val="none" w:sz="0" w:space="0" w:color="auto"/>
                        <w:bottom w:val="none" w:sz="0" w:space="0" w:color="auto"/>
                        <w:right w:val="none" w:sz="0" w:space="0" w:color="auto"/>
                      </w:divBdr>
                      <w:divsChild>
                        <w:div w:id="1095437162">
                          <w:marLeft w:val="0"/>
                          <w:marRight w:val="0"/>
                          <w:marTop w:val="0"/>
                          <w:marBottom w:val="0"/>
                          <w:divBdr>
                            <w:top w:val="none" w:sz="0" w:space="0" w:color="auto"/>
                            <w:left w:val="none" w:sz="0" w:space="0" w:color="auto"/>
                            <w:bottom w:val="none" w:sz="0" w:space="0" w:color="auto"/>
                            <w:right w:val="none" w:sz="0" w:space="0" w:color="auto"/>
                          </w:divBdr>
                          <w:divsChild>
                            <w:div w:id="1226068235">
                              <w:marLeft w:val="0"/>
                              <w:marRight w:val="0"/>
                              <w:marTop w:val="0"/>
                              <w:marBottom w:val="0"/>
                              <w:divBdr>
                                <w:top w:val="none" w:sz="0" w:space="0" w:color="auto"/>
                                <w:left w:val="none" w:sz="0" w:space="0" w:color="auto"/>
                                <w:bottom w:val="none" w:sz="0" w:space="0" w:color="auto"/>
                                <w:right w:val="none" w:sz="0" w:space="0" w:color="auto"/>
                              </w:divBdr>
                              <w:divsChild>
                                <w:div w:id="982391098">
                                  <w:marLeft w:val="0"/>
                                  <w:marRight w:val="0"/>
                                  <w:marTop w:val="0"/>
                                  <w:marBottom w:val="0"/>
                                  <w:divBdr>
                                    <w:top w:val="none" w:sz="0" w:space="0" w:color="auto"/>
                                    <w:left w:val="none" w:sz="0" w:space="0" w:color="auto"/>
                                    <w:bottom w:val="none" w:sz="0" w:space="0" w:color="auto"/>
                                    <w:right w:val="none" w:sz="0" w:space="0" w:color="auto"/>
                                  </w:divBdr>
                                  <w:divsChild>
                                    <w:div w:id="395515487">
                                      <w:marLeft w:val="0"/>
                                      <w:marRight w:val="0"/>
                                      <w:marTop w:val="0"/>
                                      <w:marBottom w:val="0"/>
                                      <w:divBdr>
                                        <w:top w:val="none" w:sz="0" w:space="0" w:color="auto"/>
                                        <w:left w:val="none" w:sz="0" w:space="0" w:color="auto"/>
                                        <w:bottom w:val="none" w:sz="0" w:space="0" w:color="auto"/>
                                        <w:right w:val="none" w:sz="0" w:space="0" w:color="auto"/>
                                      </w:divBdr>
                                      <w:divsChild>
                                        <w:div w:id="554511690">
                                          <w:marLeft w:val="0"/>
                                          <w:marRight w:val="0"/>
                                          <w:marTop w:val="0"/>
                                          <w:marBottom w:val="0"/>
                                          <w:divBdr>
                                            <w:top w:val="none" w:sz="0" w:space="0" w:color="auto"/>
                                            <w:left w:val="none" w:sz="0" w:space="0" w:color="auto"/>
                                            <w:bottom w:val="none" w:sz="0" w:space="0" w:color="auto"/>
                                            <w:right w:val="none" w:sz="0" w:space="0" w:color="auto"/>
                                          </w:divBdr>
                                          <w:divsChild>
                                            <w:div w:id="1359892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54968515">
      <w:bodyDiv w:val="1"/>
      <w:marLeft w:val="0"/>
      <w:marRight w:val="0"/>
      <w:marTop w:val="0"/>
      <w:marBottom w:val="0"/>
      <w:divBdr>
        <w:top w:val="none" w:sz="0" w:space="0" w:color="auto"/>
        <w:left w:val="none" w:sz="0" w:space="0" w:color="auto"/>
        <w:bottom w:val="none" w:sz="0" w:space="0" w:color="auto"/>
        <w:right w:val="none" w:sz="0" w:space="0" w:color="auto"/>
      </w:divBdr>
      <w:divsChild>
        <w:div w:id="1769354309">
          <w:marLeft w:val="0"/>
          <w:marRight w:val="0"/>
          <w:marTop w:val="0"/>
          <w:marBottom w:val="0"/>
          <w:divBdr>
            <w:top w:val="none" w:sz="0" w:space="0" w:color="auto"/>
            <w:left w:val="none" w:sz="0" w:space="0" w:color="auto"/>
            <w:bottom w:val="none" w:sz="0" w:space="0" w:color="auto"/>
            <w:right w:val="none" w:sz="0" w:space="0" w:color="auto"/>
          </w:divBdr>
          <w:divsChild>
            <w:div w:id="1300067055">
              <w:marLeft w:val="0"/>
              <w:marRight w:val="0"/>
              <w:marTop w:val="0"/>
              <w:marBottom w:val="0"/>
              <w:divBdr>
                <w:top w:val="none" w:sz="0" w:space="0" w:color="auto"/>
                <w:left w:val="none" w:sz="0" w:space="0" w:color="auto"/>
                <w:bottom w:val="none" w:sz="0" w:space="0" w:color="auto"/>
                <w:right w:val="none" w:sz="0" w:space="0" w:color="auto"/>
              </w:divBdr>
              <w:divsChild>
                <w:div w:id="1089617480">
                  <w:marLeft w:val="0"/>
                  <w:marRight w:val="0"/>
                  <w:marTop w:val="0"/>
                  <w:marBottom w:val="0"/>
                  <w:divBdr>
                    <w:top w:val="none" w:sz="0" w:space="0" w:color="auto"/>
                    <w:left w:val="none" w:sz="0" w:space="0" w:color="auto"/>
                    <w:bottom w:val="none" w:sz="0" w:space="0" w:color="auto"/>
                    <w:right w:val="none" w:sz="0" w:space="0" w:color="auto"/>
                  </w:divBdr>
                  <w:divsChild>
                    <w:div w:id="778181539">
                      <w:marLeft w:val="0"/>
                      <w:marRight w:val="0"/>
                      <w:marTop w:val="0"/>
                      <w:marBottom w:val="0"/>
                      <w:divBdr>
                        <w:top w:val="none" w:sz="0" w:space="0" w:color="auto"/>
                        <w:left w:val="none" w:sz="0" w:space="0" w:color="auto"/>
                        <w:bottom w:val="none" w:sz="0" w:space="0" w:color="auto"/>
                        <w:right w:val="none" w:sz="0" w:space="0" w:color="auto"/>
                      </w:divBdr>
                      <w:divsChild>
                        <w:div w:id="148711888">
                          <w:marLeft w:val="0"/>
                          <w:marRight w:val="0"/>
                          <w:marTop w:val="0"/>
                          <w:marBottom w:val="0"/>
                          <w:divBdr>
                            <w:top w:val="none" w:sz="0" w:space="0" w:color="auto"/>
                            <w:left w:val="none" w:sz="0" w:space="0" w:color="auto"/>
                            <w:bottom w:val="none" w:sz="0" w:space="0" w:color="auto"/>
                            <w:right w:val="none" w:sz="0" w:space="0" w:color="auto"/>
                          </w:divBdr>
                          <w:divsChild>
                            <w:div w:id="1869948567">
                              <w:marLeft w:val="0"/>
                              <w:marRight w:val="0"/>
                              <w:marTop w:val="0"/>
                              <w:marBottom w:val="0"/>
                              <w:divBdr>
                                <w:top w:val="none" w:sz="0" w:space="0" w:color="auto"/>
                                <w:left w:val="none" w:sz="0" w:space="0" w:color="auto"/>
                                <w:bottom w:val="none" w:sz="0" w:space="0" w:color="auto"/>
                                <w:right w:val="none" w:sz="0" w:space="0" w:color="auto"/>
                              </w:divBdr>
                              <w:divsChild>
                                <w:div w:id="2029716486">
                                  <w:marLeft w:val="0"/>
                                  <w:marRight w:val="0"/>
                                  <w:marTop w:val="0"/>
                                  <w:marBottom w:val="0"/>
                                  <w:divBdr>
                                    <w:top w:val="none" w:sz="0" w:space="0" w:color="auto"/>
                                    <w:left w:val="none" w:sz="0" w:space="0" w:color="auto"/>
                                    <w:bottom w:val="none" w:sz="0" w:space="0" w:color="auto"/>
                                    <w:right w:val="none" w:sz="0" w:space="0" w:color="auto"/>
                                  </w:divBdr>
                                  <w:divsChild>
                                    <w:div w:id="425076368">
                                      <w:marLeft w:val="0"/>
                                      <w:marRight w:val="0"/>
                                      <w:marTop w:val="0"/>
                                      <w:marBottom w:val="0"/>
                                      <w:divBdr>
                                        <w:top w:val="none" w:sz="0" w:space="0" w:color="auto"/>
                                        <w:left w:val="none" w:sz="0" w:space="0" w:color="auto"/>
                                        <w:bottom w:val="none" w:sz="0" w:space="0" w:color="auto"/>
                                        <w:right w:val="none" w:sz="0" w:space="0" w:color="auto"/>
                                      </w:divBdr>
                                      <w:divsChild>
                                        <w:div w:id="194179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3193036">
          <w:marLeft w:val="0"/>
          <w:marRight w:val="0"/>
          <w:marTop w:val="0"/>
          <w:marBottom w:val="0"/>
          <w:divBdr>
            <w:top w:val="none" w:sz="0" w:space="0" w:color="auto"/>
            <w:left w:val="none" w:sz="0" w:space="0" w:color="auto"/>
            <w:bottom w:val="none" w:sz="0" w:space="0" w:color="auto"/>
            <w:right w:val="none" w:sz="0" w:space="0" w:color="auto"/>
          </w:divBdr>
          <w:divsChild>
            <w:div w:id="1165900206">
              <w:marLeft w:val="0"/>
              <w:marRight w:val="0"/>
              <w:marTop w:val="0"/>
              <w:marBottom w:val="0"/>
              <w:divBdr>
                <w:top w:val="none" w:sz="0" w:space="0" w:color="auto"/>
                <w:left w:val="none" w:sz="0" w:space="0" w:color="auto"/>
                <w:bottom w:val="none" w:sz="0" w:space="0" w:color="auto"/>
                <w:right w:val="none" w:sz="0" w:space="0" w:color="auto"/>
              </w:divBdr>
            </w:div>
          </w:divsChild>
        </w:div>
        <w:div w:id="38286866">
          <w:marLeft w:val="0"/>
          <w:marRight w:val="0"/>
          <w:marTop w:val="0"/>
          <w:marBottom w:val="0"/>
          <w:divBdr>
            <w:top w:val="none" w:sz="0" w:space="0" w:color="auto"/>
            <w:left w:val="none" w:sz="0" w:space="0" w:color="auto"/>
            <w:bottom w:val="none" w:sz="0" w:space="0" w:color="auto"/>
            <w:right w:val="none" w:sz="0" w:space="0" w:color="auto"/>
          </w:divBdr>
          <w:divsChild>
            <w:div w:id="1447197154">
              <w:marLeft w:val="0"/>
              <w:marRight w:val="0"/>
              <w:marTop w:val="0"/>
              <w:marBottom w:val="0"/>
              <w:divBdr>
                <w:top w:val="none" w:sz="0" w:space="0" w:color="auto"/>
                <w:left w:val="none" w:sz="0" w:space="0" w:color="auto"/>
                <w:bottom w:val="none" w:sz="0" w:space="0" w:color="auto"/>
                <w:right w:val="none" w:sz="0" w:space="0" w:color="auto"/>
              </w:divBdr>
              <w:divsChild>
                <w:div w:id="2012873060">
                  <w:marLeft w:val="0"/>
                  <w:marRight w:val="0"/>
                  <w:marTop w:val="0"/>
                  <w:marBottom w:val="0"/>
                  <w:divBdr>
                    <w:top w:val="none" w:sz="0" w:space="0" w:color="auto"/>
                    <w:left w:val="none" w:sz="0" w:space="0" w:color="auto"/>
                    <w:bottom w:val="none" w:sz="0" w:space="0" w:color="auto"/>
                    <w:right w:val="none" w:sz="0" w:space="0" w:color="auto"/>
                  </w:divBdr>
                  <w:divsChild>
                    <w:div w:id="1879511481">
                      <w:marLeft w:val="0"/>
                      <w:marRight w:val="0"/>
                      <w:marTop w:val="0"/>
                      <w:marBottom w:val="0"/>
                      <w:divBdr>
                        <w:top w:val="none" w:sz="0" w:space="0" w:color="auto"/>
                        <w:left w:val="none" w:sz="0" w:space="0" w:color="auto"/>
                        <w:bottom w:val="none" w:sz="0" w:space="0" w:color="auto"/>
                        <w:right w:val="none" w:sz="0" w:space="0" w:color="auto"/>
                      </w:divBdr>
                      <w:divsChild>
                        <w:div w:id="544486139">
                          <w:marLeft w:val="0"/>
                          <w:marRight w:val="0"/>
                          <w:marTop w:val="0"/>
                          <w:marBottom w:val="0"/>
                          <w:divBdr>
                            <w:top w:val="none" w:sz="0" w:space="0" w:color="auto"/>
                            <w:left w:val="none" w:sz="0" w:space="0" w:color="auto"/>
                            <w:bottom w:val="none" w:sz="0" w:space="0" w:color="auto"/>
                            <w:right w:val="none" w:sz="0" w:space="0" w:color="auto"/>
                          </w:divBdr>
                          <w:divsChild>
                            <w:div w:id="1833328587">
                              <w:marLeft w:val="0"/>
                              <w:marRight w:val="0"/>
                              <w:marTop w:val="0"/>
                              <w:marBottom w:val="0"/>
                              <w:divBdr>
                                <w:top w:val="none" w:sz="0" w:space="0" w:color="auto"/>
                                <w:left w:val="none" w:sz="0" w:space="0" w:color="auto"/>
                                <w:bottom w:val="none" w:sz="0" w:space="0" w:color="auto"/>
                                <w:right w:val="none" w:sz="0" w:space="0" w:color="auto"/>
                              </w:divBdr>
                              <w:divsChild>
                                <w:div w:id="510725087">
                                  <w:marLeft w:val="0"/>
                                  <w:marRight w:val="0"/>
                                  <w:marTop w:val="0"/>
                                  <w:marBottom w:val="0"/>
                                  <w:divBdr>
                                    <w:top w:val="none" w:sz="0" w:space="0" w:color="auto"/>
                                    <w:left w:val="none" w:sz="0" w:space="0" w:color="auto"/>
                                    <w:bottom w:val="none" w:sz="0" w:space="0" w:color="auto"/>
                                    <w:right w:val="none" w:sz="0" w:space="0" w:color="auto"/>
                                  </w:divBdr>
                                  <w:divsChild>
                                    <w:div w:id="560868766">
                                      <w:marLeft w:val="0"/>
                                      <w:marRight w:val="0"/>
                                      <w:marTop w:val="0"/>
                                      <w:marBottom w:val="0"/>
                                      <w:divBdr>
                                        <w:top w:val="none" w:sz="0" w:space="0" w:color="auto"/>
                                        <w:left w:val="none" w:sz="0" w:space="0" w:color="auto"/>
                                        <w:bottom w:val="none" w:sz="0" w:space="0" w:color="auto"/>
                                        <w:right w:val="none" w:sz="0" w:space="0" w:color="auto"/>
                                      </w:divBdr>
                                      <w:divsChild>
                                        <w:div w:id="1167787556">
                                          <w:marLeft w:val="0"/>
                                          <w:marRight w:val="0"/>
                                          <w:marTop w:val="0"/>
                                          <w:marBottom w:val="0"/>
                                          <w:divBdr>
                                            <w:top w:val="none" w:sz="0" w:space="0" w:color="auto"/>
                                            <w:left w:val="none" w:sz="0" w:space="0" w:color="auto"/>
                                            <w:bottom w:val="none" w:sz="0" w:space="0" w:color="auto"/>
                                            <w:right w:val="none" w:sz="0" w:space="0" w:color="auto"/>
                                          </w:divBdr>
                                          <w:divsChild>
                                            <w:div w:id="2023555170">
                                              <w:marLeft w:val="0"/>
                                              <w:marRight w:val="0"/>
                                              <w:marTop w:val="0"/>
                                              <w:marBottom w:val="0"/>
                                              <w:divBdr>
                                                <w:top w:val="none" w:sz="0" w:space="0" w:color="auto"/>
                                                <w:left w:val="none" w:sz="0" w:space="0" w:color="auto"/>
                                                <w:bottom w:val="none" w:sz="0" w:space="0" w:color="auto"/>
                                                <w:right w:val="none" w:sz="0" w:space="0" w:color="auto"/>
                                              </w:divBdr>
                                              <w:divsChild>
                                                <w:div w:id="954019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8346995">
          <w:marLeft w:val="0"/>
          <w:marRight w:val="0"/>
          <w:marTop w:val="0"/>
          <w:marBottom w:val="0"/>
          <w:divBdr>
            <w:top w:val="none" w:sz="0" w:space="0" w:color="auto"/>
            <w:left w:val="none" w:sz="0" w:space="0" w:color="auto"/>
            <w:bottom w:val="none" w:sz="0" w:space="0" w:color="auto"/>
            <w:right w:val="none" w:sz="0" w:space="0" w:color="auto"/>
          </w:divBdr>
          <w:divsChild>
            <w:div w:id="825899649">
              <w:marLeft w:val="0"/>
              <w:marRight w:val="0"/>
              <w:marTop w:val="0"/>
              <w:marBottom w:val="0"/>
              <w:divBdr>
                <w:top w:val="none" w:sz="0" w:space="0" w:color="auto"/>
                <w:left w:val="none" w:sz="0" w:space="0" w:color="auto"/>
                <w:bottom w:val="none" w:sz="0" w:space="0" w:color="auto"/>
                <w:right w:val="none" w:sz="0" w:space="0" w:color="auto"/>
              </w:divBdr>
              <w:divsChild>
                <w:div w:id="151679512">
                  <w:marLeft w:val="0"/>
                  <w:marRight w:val="0"/>
                  <w:marTop w:val="0"/>
                  <w:marBottom w:val="0"/>
                  <w:divBdr>
                    <w:top w:val="none" w:sz="0" w:space="0" w:color="auto"/>
                    <w:left w:val="none" w:sz="0" w:space="0" w:color="auto"/>
                    <w:bottom w:val="none" w:sz="0" w:space="0" w:color="auto"/>
                    <w:right w:val="none" w:sz="0" w:space="0" w:color="auto"/>
                  </w:divBdr>
                  <w:divsChild>
                    <w:div w:id="507477348">
                      <w:marLeft w:val="0"/>
                      <w:marRight w:val="0"/>
                      <w:marTop w:val="0"/>
                      <w:marBottom w:val="0"/>
                      <w:divBdr>
                        <w:top w:val="none" w:sz="0" w:space="0" w:color="auto"/>
                        <w:left w:val="none" w:sz="0" w:space="0" w:color="auto"/>
                        <w:bottom w:val="none" w:sz="0" w:space="0" w:color="auto"/>
                        <w:right w:val="none" w:sz="0" w:space="0" w:color="auto"/>
                      </w:divBdr>
                      <w:divsChild>
                        <w:div w:id="1265844536">
                          <w:marLeft w:val="0"/>
                          <w:marRight w:val="0"/>
                          <w:marTop w:val="0"/>
                          <w:marBottom w:val="0"/>
                          <w:divBdr>
                            <w:top w:val="none" w:sz="0" w:space="0" w:color="auto"/>
                            <w:left w:val="none" w:sz="0" w:space="0" w:color="auto"/>
                            <w:bottom w:val="none" w:sz="0" w:space="0" w:color="auto"/>
                            <w:right w:val="none" w:sz="0" w:space="0" w:color="auto"/>
                          </w:divBdr>
                          <w:divsChild>
                            <w:div w:id="1605842679">
                              <w:marLeft w:val="0"/>
                              <w:marRight w:val="0"/>
                              <w:marTop w:val="0"/>
                              <w:marBottom w:val="0"/>
                              <w:divBdr>
                                <w:top w:val="none" w:sz="0" w:space="0" w:color="auto"/>
                                <w:left w:val="none" w:sz="0" w:space="0" w:color="auto"/>
                                <w:bottom w:val="none" w:sz="0" w:space="0" w:color="auto"/>
                                <w:right w:val="none" w:sz="0" w:space="0" w:color="auto"/>
                              </w:divBdr>
                              <w:divsChild>
                                <w:div w:id="1583637006">
                                  <w:marLeft w:val="0"/>
                                  <w:marRight w:val="0"/>
                                  <w:marTop w:val="0"/>
                                  <w:marBottom w:val="0"/>
                                  <w:divBdr>
                                    <w:top w:val="none" w:sz="0" w:space="0" w:color="auto"/>
                                    <w:left w:val="none" w:sz="0" w:space="0" w:color="auto"/>
                                    <w:bottom w:val="none" w:sz="0" w:space="0" w:color="auto"/>
                                    <w:right w:val="none" w:sz="0" w:space="0" w:color="auto"/>
                                  </w:divBdr>
                                </w:div>
                                <w:div w:id="1192377468">
                                  <w:marLeft w:val="0"/>
                                  <w:marRight w:val="0"/>
                                  <w:marTop w:val="0"/>
                                  <w:marBottom w:val="0"/>
                                  <w:divBdr>
                                    <w:top w:val="none" w:sz="0" w:space="0" w:color="auto"/>
                                    <w:left w:val="none" w:sz="0" w:space="0" w:color="auto"/>
                                    <w:bottom w:val="none" w:sz="0" w:space="0" w:color="auto"/>
                                    <w:right w:val="none" w:sz="0" w:space="0" w:color="auto"/>
                                  </w:divBdr>
                                </w:div>
                                <w:div w:id="1968319907">
                                  <w:marLeft w:val="0"/>
                                  <w:marRight w:val="0"/>
                                  <w:marTop w:val="0"/>
                                  <w:marBottom w:val="0"/>
                                  <w:divBdr>
                                    <w:top w:val="none" w:sz="0" w:space="0" w:color="auto"/>
                                    <w:left w:val="none" w:sz="0" w:space="0" w:color="auto"/>
                                    <w:bottom w:val="none" w:sz="0" w:space="0" w:color="auto"/>
                                    <w:right w:val="none" w:sz="0" w:space="0" w:color="auto"/>
                                  </w:divBdr>
                                </w:div>
                                <w:div w:id="178272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5206452">
                  <w:marLeft w:val="0"/>
                  <w:marRight w:val="0"/>
                  <w:marTop w:val="0"/>
                  <w:marBottom w:val="0"/>
                  <w:divBdr>
                    <w:top w:val="none" w:sz="0" w:space="0" w:color="auto"/>
                    <w:left w:val="none" w:sz="0" w:space="0" w:color="auto"/>
                    <w:bottom w:val="none" w:sz="0" w:space="0" w:color="auto"/>
                    <w:right w:val="none" w:sz="0" w:space="0" w:color="auto"/>
                  </w:divBdr>
                  <w:divsChild>
                    <w:div w:id="851842482">
                      <w:marLeft w:val="0"/>
                      <w:marRight w:val="0"/>
                      <w:marTop w:val="0"/>
                      <w:marBottom w:val="0"/>
                      <w:divBdr>
                        <w:top w:val="none" w:sz="0" w:space="0" w:color="auto"/>
                        <w:left w:val="none" w:sz="0" w:space="0" w:color="auto"/>
                        <w:bottom w:val="none" w:sz="0" w:space="0" w:color="auto"/>
                        <w:right w:val="none" w:sz="0" w:space="0" w:color="auto"/>
                      </w:divBdr>
                      <w:divsChild>
                        <w:div w:id="636492463">
                          <w:marLeft w:val="0"/>
                          <w:marRight w:val="0"/>
                          <w:marTop w:val="0"/>
                          <w:marBottom w:val="0"/>
                          <w:divBdr>
                            <w:top w:val="none" w:sz="0" w:space="0" w:color="auto"/>
                            <w:left w:val="none" w:sz="0" w:space="0" w:color="auto"/>
                            <w:bottom w:val="none" w:sz="0" w:space="0" w:color="auto"/>
                            <w:right w:val="none" w:sz="0" w:space="0" w:color="auto"/>
                          </w:divBdr>
                          <w:divsChild>
                            <w:div w:id="1178154179">
                              <w:marLeft w:val="0"/>
                              <w:marRight w:val="0"/>
                              <w:marTop w:val="0"/>
                              <w:marBottom w:val="0"/>
                              <w:divBdr>
                                <w:top w:val="none" w:sz="0" w:space="0" w:color="auto"/>
                                <w:left w:val="none" w:sz="0" w:space="0" w:color="auto"/>
                                <w:bottom w:val="none" w:sz="0" w:space="0" w:color="auto"/>
                                <w:right w:val="none" w:sz="0" w:space="0" w:color="auto"/>
                              </w:divBdr>
                              <w:divsChild>
                                <w:div w:id="186293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4852993">
          <w:marLeft w:val="0"/>
          <w:marRight w:val="0"/>
          <w:marTop w:val="0"/>
          <w:marBottom w:val="0"/>
          <w:divBdr>
            <w:top w:val="none" w:sz="0" w:space="0" w:color="auto"/>
            <w:left w:val="none" w:sz="0" w:space="0" w:color="auto"/>
            <w:bottom w:val="none" w:sz="0" w:space="0" w:color="auto"/>
            <w:right w:val="none" w:sz="0" w:space="0" w:color="auto"/>
          </w:divBdr>
          <w:divsChild>
            <w:div w:id="1407728462">
              <w:marLeft w:val="0"/>
              <w:marRight w:val="0"/>
              <w:marTop w:val="0"/>
              <w:marBottom w:val="0"/>
              <w:divBdr>
                <w:top w:val="none" w:sz="0" w:space="0" w:color="auto"/>
                <w:left w:val="none" w:sz="0" w:space="0" w:color="auto"/>
                <w:bottom w:val="none" w:sz="0" w:space="0" w:color="auto"/>
                <w:right w:val="none" w:sz="0" w:space="0" w:color="auto"/>
              </w:divBdr>
            </w:div>
          </w:divsChild>
        </w:div>
        <w:div w:id="1615135353">
          <w:marLeft w:val="0"/>
          <w:marRight w:val="0"/>
          <w:marTop w:val="0"/>
          <w:marBottom w:val="0"/>
          <w:divBdr>
            <w:top w:val="none" w:sz="0" w:space="0" w:color="auto"/>
            <w:left w:val="none" w:sz="0" w:space="0" w:color="auto"/>
            <w:bottom w:val="none" w:sz="0" w:space="0" w:color="auto"/>
            <w:right w:val="none" w:sz="0" w:space="0" w:color="auto"/>
          </w:divBdr>
          <w:divsChild>
            <w:div w:id="2031950629">
              <w:marLeft w:val="0"/>
              <w:marRight w:val="0"/>
              <w:marTop w:val="0"/>
              <w:marBottom w:val="0"/>
              <w:divBdr>
                <w:top w:val="none" w:sz="0" w:space="0" w:color="auto"/>
                <w:left w:val="none" w:sz="0" w:space="0" w:color="auto"/>
                <w:bottom w:val="none" w:sz="0" w:space="0" w:color="auto"/>
                <w:right w:val="none" w:sz="0" w:space="0" w:color="auto"/>
              </w:divBdr>
              <w:divsChild>
                <w:div w:id="424423237">
                  <w:marLeft w:val="0"/>
                  <w:marRight w:val="0"/>
                  <w:marTop w:val="0"/>
                  <w:marBottom w:val="0"/>
                  <w:divBdr>
                    <w:top w:val="none" w:sz="0" w:space="0" w:color="auto"/>
                    <w:left w:val="none" w:sz="0" w:space="0" w:color="auto"/>
                    <w:bottom w:val="none" w:sz="0" w:space="0" w:color="auto"/>
                    <w:right w:val="none" w:sz="0" w:space="0" w:color="auto"/>
                  </w:divBdr>
                  <w:divsChild>
                    <w:div w:id="204106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300686">
          <w:marLeft w:val="0"/>
          <w:marRight w:val="0"/>
          <w:marTop w:val="0"/>
          <w:marBottom w:val="0"/>
          <w:divBdr>
            <w:top w:val="none" w:sz="0" w:space="0" w:color="auto"/>
            <w:left w:val="none" w:sz="0" w:space="0" w:color="auto"/>
            <w:bottom w:val="none" w:sz="0" w:space="0" w:color="auto"/>
            <w:right w:val="none" w:sz="0" w:space="0" w:color="auto"/>
          </w:divBdr>
          <w:divsChild>
            <w:div w:id="670377951">
              <w:marLeft w:val="0"/>
              <w:marRight w:val="0"/>
              <w:marTop w:val="0"/>
              <w:marBottom w:val="0"/>
              <w:divBdr>
                <w:top w:val="none" w:sz="0" w:space="0" w:color="auto"/>
                <w:left w:val="none" w:sz="0" w:space="0" w:color="auto"/>
                <w:bottom w:val="none" w:sz="0" w:space="0" w:color="auto"/>
                <w:right w:val="none" w:sz="0" w:space="0" w:color="auto"/>
              </w:divBdr>
              <w:divsChild>
                <w:div w:id="1486168505">
                  <w:marLeft w:val="0"/>
                  <w:marRight w:val="0"/>
                  <w:marTop w:val="0"/>
                  <w:marBottom w:val="0"/>
                  <w:divBdr>
                    <w:top w:val="none" w:sz="0" w:space="0" w:color="auto"/>
                    <w:left w:val="none" w:sz="0" w:space="0" w:color="auto"/>
                    <w:bottom w:val="none" w:sz="0" w:space="0" w:color="auto"/>
                    <w:right w:val="none" w:sz="0" w:space="0" w:color="auto"/>
                  </w:divBdr>
                  <w:divsChild>
                    <w:div w:id="433943322">
                      <w:marLeft w:val="0"/>
                      <w:marRight w:val="0"/>
                      <w:marTop w:val="0"/>
                      <w:marBottom w:val="0"/>
                      <w:divBdr>
                        <w:top w:val="none" w:sz="0" w:space="0" w:color="auto"/>
                        <w:left w:val="none" w:sz="0" w:space="0" w:color="auto"/>
                        <w:bottom w:val="none" w:sz="0" w:space="0" w:color="auto"/>
                        <w:right w:val="none" w:sz="0" w:space="0" w:color="auto"/>
                      </w:divBdr>
                      <w:divsChild>
                        <w:div w:id="1159078621">
                          <w:marLeft w:val="0"/>
                          <w:marRight w:val="0"/>
                          <w:marTop w:val="0"/>
                          <w:marBottom w:val="0"/>
                          <w:divBdr>
                            <w:top w:val="none" w:sz="0" w:space="0" w:color="auto"/>
                            <w:left w:val="none" w:sz="0" w:space="0" w:color="auto"/>
                            <w:bottom w:val="none" w:sz="0" w:space="0" w:color="auto"/>
                            <w:right w:val="none" w:sz="0" w:space="0" w:color="auto"/>
                          </w:divBdr>
                          <w:divsChild>
                            <w:div w:id="1587038885">
                              <w:marLeft w:val="0"/>
                              <w:marRight w:val="0"/>
                              <w:marTop w:val="0"/>
                              <w:marBottom w:val="0"/>
                              <w:divBdr>
                                <w:top w:val="none" w:sz="0" w:space="0" w:color="auto"/>
                                <w:left w:val="none" w:sz="0" w:space="0" w:color="auto"/>
                                <w:bottom w:val="none" w:sz="0" w:space="0" w:color="auto"/>
                                <w:right w:val="none" w:sz="0" w:space="0" w:color="auto"/>
                              </w:divBdr>
                              <w:divsChild>
                                <w:div w:id="1347560125">
                                  <w:marLeft w:val="0"/>
                                  <w:marRight w:val="0"/>
                                  <w:marTop w:val="0"/>
                                  <w:marBottom w:val="0"/>
                                  <w:divBdr>
                                    <w:top w:val="none" w:sz="0" w:space="0" w:color="auto"/>
                                    <w:left w:val="none" w:sz="0" w:space="0" w:color="auto"/>
                                    <w:bottom w:val="none" w:sz="0" w:space="0" w:color="auto"/>
                                    <w:right w:val="none" w:sz="0" w:space="0" w:color="auto"/>
                                  </w:divBdr>
                                </w:div>
                                <w:div w:id="886844501">
                                  <w:marLeft w:val="0"/>
                                  <w:marRight w:val="0"/>
                                  <w:marTop w:val="0"/>
                                  <w:marBottom w:val="0"/>
                                  <w:divBdr>
                                    <w:top w:val="none" w:sz="0" w:space="0" w:color="auto"/>
                                    <w:left w:val="none" w:sz="0" w:space="0" w:color="auto"/>
                                    <w:bottom w:val="none" w:sz="0" w:space="0" w:color="auto"/>
                                    <w:right w:val="none" w:sz="0" w:space="0" w:color="auto"/>
                                  </w:divBdr>
                                </w:div>
                                <w:div w:id="999845255">
                                  <w:marLeft w:val="0"/>
                                  <w:marRight w:val="0"/>
                                  <w:marTop w:val="0"/>
                                  <w:marBottom w:val="0"/>
                                  <w:divBdr>
                                    <w:top w:val="none" w:sz="0" w:space="0" w:color="auto"/>
                                    <w:left w:val="none" w:sz="0" w:space="0" w:color="auto"/>
                                    <w:bottom w:val="none" w:sz="0" w:space="0" w:color="auto"/>
                                    <w:right w:val="none" w:sz="0" w:space="0" w:color="auto"/>
                                  </w:divBdr>
                                </w:div>
                                <w:div w:id="6534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02886">
                  <w:marLeft w:val="0"/>
                  <w:marRight w:val="0"/>
                  <w:marTop w:val="0"/>
                  <w:marBottom w:val="0"/>
                  <w:divBdr>
                    <w:top w:val="none" w:sz="0" w:space="0" w:color="auto"/>
                    <w:left w:val="none" w:sz="0" w:space="0" w:color="auto"/>
                    <w:bottom w:val="none" w:sz="0" w:space="0" w:color="auto"/>
                    <w:right w:val="none" w:sz="0" w:space="0" w:color="auto"/>
                  </w:divBdr>
                  <w:divsChild>
                    <w:div w:id="949513090">
                      <w:marLeft w:val="0"/>
                      <w:marRight w:val="0"/>
                      <w:marTop w:val="0"/>
                      <w:marBottom w:val="0"/>
                      <w:divBdr>
                        <w:top w:val="none" w:sz="0" w:space="0" w:color="auto"/>
                        <w:left w:val="none" w:sz="0" w:space="0" w:color="auto"/>
                        <w:bottom w:val="none" w:sz="0" w:space="0" w:color="auto"/>
                        <w:right w:val="none" w:sz="0" w:space="0" w:color="auto"/>
                      </w:divBdr>
                      <w:divsChild>
                        <w:div w:id="1235164373">
                          <w:marLeft w:val="0"/>
                          <w:marRight w:val="0"/>
                          <w:marTop w:val="0"/>
                          <w:marBottom w:val="0"/>
                          <w:divBdr>
                            <w:top w:val="none" w:sz="0" w:space="0" w:color="auto"/>
                            <w:left w:val="none" w:sz="0" w:space="0" w:color="auto"/>
                            <w:bottom w:val="none" w:sz="0" w:space="0" w:color="auto"/>
                            <w:right w:val="none" w:sz="0" w:space="0" w:color="auto"/>
                          </w:divBdr>
                          <w:divsChild>
                            <w:div w:id="1955675516">
                              <w:marLeft w:val="0"/>
                              <w:marRight w:val="0"/>
                              <w:marTop w:val="0"/>
                              <w:marBottom w:val="0"/>
                              <w:divBdr>
                                <w:top w:val="none" w:sz="0" w:space="0" w:color="auto"/>
                                <w:left w:val="none" w:sz="0" w:space="0" w:color="auto"/>
                                <w:bottom w:val="none" w:sz="0" w:space="0" w:color="auto"/>
                                <w:right w:val="none" w:sz="0" w:space="0" w:color="auto"/>
                              </w:divBdr>
                              <w:divsChild>
                                <w:div w:id="102722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2470114">
          <w:marLeft w:val="0"/>
          <w:marRight w:val="0"/>
          <w:marTop w:val="0"/>
          <w:marBottom w:val="0"/>
          <w:divBdr>
            <w:top w:val="none" w:sz="0" w:space="0" w:color="auto"/>
            <w:left w:val="none" w:sz="0" w:space="0" w:color="auto"/>
            <w:bottom w:val="none" w:sz="0" w:space="0" w:color="auto"/>
            <w:right w:val="none" w:sz="0" w:space="0" w:color="auto"/>
          </w:divBdr>
          <w:divsChild>
            <w:div w:id="120463263">
              <w:marLeft w:val="0"/>
              <w:marRight w:val="0"/>
              <w:marTop w:val="0"/>
              <w:marBottom w:val="0"/>
              <w:divBdr>
                <w:top w:val="none" w:sz="0" w:space="0" w:color="auto"/>
                <w:left w:val="none" w:sz="0" w:space="0" w:color="auto"/>
                <w:bottom w:val="none" w:sz="0" w:space="0" w:color="auto"/>
                <w:right w:val="none" w:sz="0" w:space="0" w:color="auto"/>
              </w:divBdr>
            </w:div>
          </w:divsChild>
        </w:div>
        <w:div w:id="1851067712">
          <w:marLeft w:val="0"/>
          <w:marRight w:val="0"/>
          <w:marTop w:val="0"/>
          <w:marBottom w:val="0"/>
          <w:divBdr>
            <w:top w:val="none" w:sz="0" w:space="0" w:color="auto"/>
            <w:left w:val="none" w:sz="0" w:space="0" w:color="auto"/>
            <w:bottom w:val="none" w:sz="0" w:space="0" w:color="auto"/>
            <w:right w:val="none" w:sz="0" w:space="0" w:color="auto"/>
          </w:divBdr>
          <w:divsChild>
            <w:div w:id="2051106486">
              <w:marLeft w:val="0"/>
              <w:marRight w:val="0"/>
              <w:marTop w:val="0"/>
              <w:marBottom w:val="0"/>
              <w:divBdr>
                <w:top w:val="none" w:sz="0" w:space="0" w:color="auto"/>
                <w:left w:val="none" w:sz="0" w:space="0" w:color="auto"/>
                <w:bottom w:val="none" w:sz="0" w:space="0" w:color="auto"/>
                <w:right w:val="none" w:sz="0" w:space="0" w:color="auto"/>
              </w:divBdr>
              <w:divsChild>
                <w:div w:id="1137187902">
                  <w:marLeft w:val="0"/>
                  <w:marRight w:val="0"/>
                  <w:marTop w:val="0"/>
                  <w:marBottom w:val="0"/>
                  <w:divBdr>
                    <w:top w:val="none" w:sz="0" w:space="0" w:color="auto"/>
                    <w:left w:val="none" w:sz="0" w:space="0" w:color="auto"/>
                    <w:bottom w:val="none" w:sz="0" w:space="0" w:color="auto"/>
                    <w:right w:val="none" w:sz="0" w:space="0" w:color="auto"/>
                  </w:divBdr>
                  <w:divsChild>
                    <w:div w:id="94431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7798705">
          <w:marLeft w:val="0"/>
          <w:marRight w:val="0"/>
          <w:marTop w:val="0"/>
          <w:marBottom w:val="0"/>
          <w:divBdr>
            <w:top w:val="none" w:sz="0" w:space="0" w:color="auto"/>
            <w:left w:val="none" w:sz="0" w:space="0" w:color="auto"/>
            <w:bottom w:val="none" w:sz="0" w:space="0" w:color="auto"/>
            <w:right w:val="none" w:sz="0" w:space="0" w:color="auto"/>
          </w:divBdr>
          <w:divsChild>
            <w:div w:id="731738209">
              <w:marLeft w:val="0"/>
              <w:marRight w:val="0"/>
              <w:marTop w:val="0"/>
              <w:marBottom w:val="0"/>
              <w:divBdr>
                <w:top w:val="none" w:sz="0" w:space="0" w:color="auto"/>
                <w:left w:val="none" w:sz="0" w:space="0" w:color="auto"/>
                <w:bottom w:val="none" w:sz="0" w:space="0" w:color="auto"/>
                <w:right w:val="none" w:sz="0" w:space="0" w:color="auto"/>
              </w:divBdr>
              <w:divsChild>
                <w:div w:id="1914387830">
                  <w:marLeft w:val="0"/>
                  <w:marRight w:val="0"/>
                  <w:marTop w:val="0"/>
                  <w:marBottom w:val="0"/>
                  <w:divBdr>
                    <w:top w:val="none" w:sz="0" w:space="0" w:color="auto"/>
                    <w:left w:val="none" w:sz="0" w:space="0" w:color="auto"/>
                    <w:bottom w:val="none" w:sz="0" w:space="0" w:color="auto"/>
                    <w:right w:val="none" w:sz="0" w:space="0" w:color="auto"/>
                  </w:divBdr>
                  <w:divsChild>
                    <w:div w:id="1095983571">
                      <w:marLeft w:val="0"/>
                      <w:marRight w:val="0"/>
                      <w:marTop w:val="0"/>
                      <w:marBottom w:val="0"/>
                      <w:divBdr>
                        <w:top w:val="none" w:sz="0" w:space="0" w:color="auto"/>
                        <w:left w:val="none" w:sz="0" w:space="0" w:color="auto"/>
                        <w:bottom w:val="none" w:sz="0" w:space="0" w:color="auto"/>
                        <w:right w:val="none" w:sz="0" w:space="0" w:color="auto"/>
                      </w:divBdr>
                      <w:divsChild>
                        <w:div w:id="1419012729">
                          <w:marLeft w:val="0"/>
                          <w:marRight w:val="0"/>
                          <w:marTop w:val="0"/>
                          <w:marBottom w:val="0"/>
                          <w:divBdr>
                            <w:top w:val="none" w:sz="0" w:space="0" w:color="auto"/>
                            <w:left w:val="none" w:sz="0" w:space="0" w:color="auto"/>
                            <w:bottom w:val="none" w:sz="0" w:space="0" w:color="auto"/>
                            <w:right w:val="none" w:sz="0" w:space="0" w:color="auto"/>
                          </w:divBdr>
                          <w:divsChild>
                            <w:div w:id="812213641">
                              <w:marLeft w:val="0"/>
                              <w:marRight w:val="0"/>
                              <w:marTop w:val="0"/>
                              <w:marBottom w:val="0"/>
                              <w:divBdr>
                                <w:top w:val="none" w:sz="0" w:space="0" w:color="auto"/>
                                <w:left w:val="none" w:sz="0" w:space="0" w:color="auto"/>
                                <w:bottom w:val="none" w:sz="0" w:space="0" w:color="auto"/>
                                <w:right w:val="none" w:sz="0" w:space="0" w:color="auto"/>
                              </w:divBdr>
                              <w:divsChild>
                                <w:div w:id="1357121887">
                                  <w:marLeft w:val="0"/>
                                  <w:marRight w:val="0"/>
                                  <w:marTop w:val="0"/>
                                  <w:marBottom w:val="0"/>
                                  <w:divBdr>
                                    <w:top w:val="none" w:sz="0" w:space="0" w:color="auto"/>
                                    <w:left w:val="none" w:sz="0" w:space="0" w:color="auto"/>
                                    <w:bottom w:val="none" w:sz="0" w:space="0" w:color="auto"/>
                                    <w:right w:val="none" w:sz="0" w:space="0" w:color="auto"/>
                                  </w:divBdr>
                                </w:div>
                                <w:div w:id="400951928">
                                  <w:marLeft w:val="0"/>
                                  <w:marRight w:val="0"/>
                                  <w:marTop w:val="0"/>
                                  <w:marBottom w:val="0"/>
                                  <w:divBdr>
                                    <w:top w:val="none" w:sz="0" w:space="0" w:color="auto"/>
                                    <w:left w:val="none" w:sz="0" w:space="0" w:color="auto"/>
                                    <w:bottom w:val="none" w:sz="0" w:space="0" w:color="auto"/>
                                    <w:right w:val="none" w:sz="0" w:space="0" w:color="auto"/>
                                  </w:divBdr>
                                </w:div>
                                <w:div w:id="807213065">
                                  <w:marLeft w:val="0"/>
                                  <w:marRight w:val="0"/>
                                  <w:marTop w:val="0"/>
                                  <w:marBottom w:val="0"/>
                                  <w:divBdr>
                                    <w:top w:val="none" w:sz="0" w:space="0" w:color="auto"/>
                                    <w:left w:val="none" w:sz="0" w:space="0" w:color="auto"/>
                                    <w:bottom w:val="none" w:sz="0" w:space="0" w:color="auto"/>
                                    <w:right w:val="none" w:sz="0" w:space="0" w:color="auto"/>
                                  </w:divBdr>
                                </w:div>
                                <w:div w:id="229968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943315">
                  <w:marLeft w:val="0"/>
                  <w:marRight w:val="0"/>
                  <w:marTop w:val="0"/>
                  <w:marBottom w:val="0"/>
                  <w:divBdr>
                    <w:top w:val="none" w:sz="0" w:space="0" w:color="auto"/>
                    <w:left w:val="none" w:sz="0" w:space="0" w:color="auto"/>
                    <w:bottom w:val="none" w:sz="0" w:space="0" w:color="auto"/>
                    <w:right w:val="none" w:sz="0" w:space="0" w:color="auto"/>
                  </w:divBdr>
                  <w:divsChild>
                    <w:div w:id="803549490">
                      <w:marLeft w:val="0"/>
                      <w:marRight w:val="0"/>
                      <w:marTop w:val="0"/>
                      <w:marBottom w:val="0"/>
                      <w:divBdr>
                        <w:top w:val="none" w:sz="0" w:space="0" w:color="auto"/>
                        <w:left w:val="none" w:sz="0" w:space="0" w:color="auto"/>
                        <w:bottom w:val="none" w:sz="0" w:space="0" w:color="auto"/>
                        <w:right w:val="none" w:sz="0" w:space="0" w:color="auto"/>
                      </w:divBdr>
                      <w:divsChild>
                        <w:div w:id="1049918067">
                          <w:marLeft w:val="0"/>
                          <w:marRight w:val="0"/>
                          <w:marTop w:val="0"/>
                          <w:marBottom w:val="0"/>
                          <w:divBdr>
                            <w:top w:val="none" w:sz="0" w:space="0" w:color="auto"/>
                            <w:left w:val="none" w:sz="0" w:space="0" w:color="auto"/>
                            <w:bottom w:val="none" w:sz="0" w:space="0" w:color="auto"/>
                            <w:right w:val="none" w:sz="0" w:space="0" w:color="auto"/>
                          </w:divBdr>
                          <w:divsChild>
                            <w:div w:id="1117868346">
                              <w:marLeft w:val="0"/>
                              <w:marRight w:val="0"/>
                              <w:marTop w:val="0"/>
                              <w:marBottom w:val="0"/>
                              <w:divBdr>
                                <w:top w:val="none" w:sz="0" w:space="0" w:color="auto"/>
                                <w:left w:val="none" w:sz="0" w:space="0" w:color="auto"/>
                                <w:bottom w:val="none" w:sz="0" w:space="0" w:color="auto"/>
                                <w:right w:val="none" w:sz="0" w:space="0" w:color="auto"/>
                              </w:divBdr>
                              <w:divsChild>
                                <w:div w:id="49611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493164">
          <w:marLeft w:val="0"/>
          <w:marRight w:val="0"/>
          <w:marTop w:val="0"/>
          <w:marBottom w:val="0"/>
          <w:divBdr>
            <w:top w:val="none" w:sz="0" w:space="0" w:color="auto"/>
            <w:left w:val="none" w:sz="0" w:space="0" w:color="auto"/>
            <w:bottom w:val="none" w:sz="0" w:space="0" w:color="auto"/>
            <w:right w:val="none" w:sz="0" w:space="0" w:color="auto"/>
          </w:divBdr>
          <w:divsChild>
            <w:div w:id="1750153635">
              <w:marLeft w:val="0"/>
              <w:marRight w:val="0"/>
              <w:marTop w:val="0"/>
              <w:marBottom w:val="0"/>
              <w:divBdr>
                <w:top w:val="none" w:sz="0" w:space="0" w:color="auto"/>
                <w:left w:val="none" w:sz="0" w:space="0" w:color="auto"/>
                <w:bottom w:val="none" w:sz="0" w:space="0" w:color="auto"/>
                <w:right w:val="none" w:sz="0" w:space="0" w:color="auto"/>
              </w:divBdr>
            </w:div>
          </w:divsChild>
        </w:div>
        <w:div w:id="2036491563">
          <w:marLeft w:val="0"/>
          <w:marRight w:val="0"/>
          <w:marTop w:val="0"/>
          <w:marBottom w:val="0"/>
          <w:divBdr>
            <w:top w:val="none" w:sz="0" w:space="0" w:color="auto"/>
            <w:left w:val="none" w:sz="0" w:space="0" w:color="auto"/>
            <w:bottom w:val="none" w:sz="0" w:space="0" w:color="auto"/>
            <w:right w:val="none" w:sz="0" w:space="0" w:color="auto"/>
          </w:divBdr>
          <w:divsChild>
            <w:div w:id="1886721963">
              <w:marLeft w:val="0"/>
              <w:marRight w:val="0"/>
              <w:marTop w:val="0"/>
              <w:marBottom w:val="0"/>
              <w:divBdr>
                <w:top w:val="none" w:sz="0" w:space="0" w:color="auto"/>
                <w:left w:val="none" w:sz="0" w:space="0" w:color="auto"/>
                <w:bottom w:val="none" w:sz="0" w:space="0" w:color="auto"/>
                <w:right w:val="none" w:sz="0" w:space="0" w:color="auto"/>
              </w:divBdr>
              <w:divsChild>
                <w:div w:id="808670964">
                  <w:marLeft w:val="0"/>
                  <w:marRight w:val="0"/>
                  <w:marTop w:val="0"/>
                  <w:marBottom w:val="0"/>
                  <w:divBdr>
                    <w:top w:val="none" w:sz="0" w:space="0" w:color="auto"/>
                    <w:left w:val="none" w:sz="0" w:space="0" w:color="auto"/>
                    <w:bottom w:val="none" w:sz="0" w:space="0" w:color="auto"/>
                    <w:right w:val="none" w:sz="0" w:space="0" w:color="auto"/>
                  </w:divBdr>
                  <w:divsChild>
                    <w:div w:id="280383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155214">
          <w:marLeft w:val="0"/>
          <w:marRight w:val="0"/>
          <w:marTop w:val="0"/>
          <w:marBottom w:val="0"/>
          <w:divBdr>
            <w:top w:val="none" w:sz="0" w:space="0" w:color="auto"/>
            <w:left w:val="none" w:sz="0" w:space="0" w:color="auto"/>
            <w:bottom w:val="none" w:sz="0" w:space="0" w:color="auto"/>
            <w:right w:val="none" w:sz="0" w:space="0" w:color="auto"/>
          </w:divBdr>
          <w:divsChild>
            <w:div w:id="925266028">
              <w:marLeft w:val="0"/>
              <w:marRight w:val="0"/>
              <w:marTop w:val="0"/>
              <w:marBottom w:val="0"/>
              <w:divBdr>
                <w:top w:val="none" w:sz="0" w:space="0" w:color="auto"/>
                <w:left w:val="none" w:sz="0" w:space="0" w:color="auto"/>
                <w:bottom w:val="none" w:sz="0" w:space="0" w:color="auto"/>
                <w:right w:val="none" w:sz="0" w:space="0" w:color="auto"/>
              </w:divBdr>
              <w:divsChild>
                <w:div w:id="774712383">
                  <w:marLeft w:val="0"/>
                  <w:marRight w:val="0"/>
                  <w:marTop w:val="0"/>
                  <w:marBottom w:val="0"/>
                  <w:divBdr>
                    <w:top w:val="none" w:sz="0" w:space="0" w:color="auto"/>
                    <w:left w:val="none" w:sz="0" w:space="0" w:color="auto"/>
                    <w:bottom w:val="none" w:sz="0" w:space="0" w:color="auto"/>
                    <w:right w:val="none" w:sz="0" w:space="0" w:color="auto"/>
                  </w:divBdr>
                  <w:divsChild>
                    <w:div w:id="901911064">
                      <w:marLeft w:val="0"/>
                      <w:marRight w:val="0"/>
                      <w:marTop w:val="0"/>
                      <w:marBottom w:val="0"/>
                      <w:divBdr>
                        <w:top w:val="none" w:sz="0" w:space="0" w:color="auto"/>
                        <w:left w:val="none" w:sz="0" w:space="0" w:color="auto"/>
                        <w:bottom w:val="none" w:sz="0" w:space="0" w:color="auto"/>
                        <w:right w:val="none" w:sz="0" w:space="0" w:color="auto"/>
                      </w:divBdr>
                      <w:divsChild>
                        <w:div w:id="1752770751">
                          <w:marLeft w:val="0"/>
                          <w:marRight w:val="0"/>
                          <w:marTop w:val="0"/>
                          <w:marBottom w:val="0"/>
                          <w:divBdr>
                            <w:top w:val="none" w:sz="0" w:space="0" w:color="auto"/>
                            <w:left w:val="none" w:sz="0" w:space="0" w:color="auto"/>
                            <w:bottom w:val="none" w:sz="0" w:space="0" w:color="auto"/>
                            <w:right w:val="none" w:sz="0" w:space="0" w:color="auto"/>
                          </w:divBdr>
                          <w:divsChild>
                            <w:div w:id="637535855">
                              <w:marLeft w:val="0"/>
                              <w:marRight w:val="0"/>
                              <w:marTop w:val="0"/>
                              <w:marBottom w:val="0"/>
                              <w:divBdr>
                                <w:top w:val="none" w:sz="0" w:space="0" w:color="auto"/>
                                <w:left w:val="none" w:sz="0" w:space="0" w:color="auto"/>
                                <w:bottom w:val="none" w:sz="0" w:space="0" w:color="auto"/>
                                <w:right w:val="none" w:sz="0" w:space="0" w:color="auto"/>
                              </w:divBdr>
                              <w:divsChild>
                                <w:div w:id="1078746949">
                                  <w:marLeft w:val="0"/>
                                  <w:marRight w:val="0"/>
                                  <w:marTop w:val="0"/>
                                  <w:marBottom w:val="0"/>
                                  <w:divBdr>
                                    <w:top w:val="none" w:sz="0" w:space="0" w:color="auto"/>
                                    <w:left w:val="none" w:sz="0" w:space="0" w:color="auto"/>
                                    <w:bottom w:val="none" w:sz="0" w:space="0" w:color="auto"/>
                                    <w:right w:val="none" w:sz="0" w:space="0" w:color="auto"/>
                                  </w:divBdr>
                                </w:div>
                                <w:div w:id="2116170831">
                                  <w:marLeft w:val="0"/>
                                  <w:marRight w:val="0"/>
                                  <w:marTop w:val="0"/>
                                  <w:marBottom w:val="0"/>
                                  <w:divBdr>
                                    <w:top w:val="none" w:sz="0" w:space="0" w:color="auto"/>
                                    <w:left w:val="none" w:sz="0" w:space="0" w:color="auto"/>
                                    <w:bottom w:val="none" w:sz="0" w:space="0" w:color="auto"/>
                                    <w:right w:val="none" w:sz="0" w:space="0" w:color="auto"/>
                                  </w:divBdr>
                                </w:div>
                                <w:div w:id="1271552758">
                                  <w:marLeft w:val="0"/>
                                  <w:marRight w:val="0"/>
                                  <w:marTop w:val="0"/>
                                  <w:marBottom w:val="0"/>
                                  <w:divBdr>
                                    <w:top w:val="none" w:sz="0" w:space="0" w:color="auto"/>
                                    <w:left w:val="none" w:sz="0" w:space="0" w:color="auto"/>
                                    <w:bottom w:val="none" w:sz="0" w:space="0" w:color="auto"/>
                                    <w:right w:val="none" w:sz="0" w:space="0" w:color="auto"/>
                                  </w:divBdr>
                                </w:div>
                                <w:div w:id="85499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3948722">
                  <w:marLeft w:val="0"/>
                  <w:marRight w:val="0"/>
                  <w:marTop w:val="0"/>
                  <w:marBottom w:val="0"/>
                  <w:divBdr>
                    <w:top w:val="none" w:sz="0" w:space="0" w:color="auto"/>
                    <w:left w:val="none" w:sz="0" w:space="0" w:color="auto"/>
                    <w:bottom w:val="none" w:sz="0" w:space="0" w:color="auto"/>
                    <w:right w:val="none" w:sz="0" w:space="0" w:color="auto"/>
                  </w:divBdr>
                  <w:divsChild>
                    <w:div w:id="1961183864">
                      <w:marLeft w:val="0"/>
                      <w:marRight w:val="0"/>
                      <w:marTop w:val="0"/>
                      <w:marBottom w:val="0"/>
                      <w:divBdr>
                        <w:top w:val="none" w:sz="0" w:space="0" w:color="auto"/>
                        <w:left w:val="none" w:sz="0" w:space="0" w:color="auto"/>
                        <w:bottom w:val="none" w:sz="0" w:space="0" w:color="auto"/>
                        <w:right w:val="none" w:sz="0" w:space="0" w:color="auto"/>
                      </w:divBdr>
                      <w:divsChild>
                        <w:div w:id="826676455">
                          <w:marLeft w:val="0"/>
                          <w:marRight w:val="0"/>
                          <w:marTop w:val="0"/>
                          <w:marBottom w:val="0"/>
                          <w:divBdr>
                            <w:top w:val="none" w:sz="0" w:space="0" w:color="auto"/>
                            <w:left w:val="none" w:sz="0" w:space="0" w:color="auto"/>
                            <w:bottom w:val="none" w:sz="0" w:space="0" w:color="auto"/>
                            <w:right w:val="none" w:sz="0" w:space="0" w:color="auto"/>
                          </w:divBdr>
                          <w:divsChild>
                            <w:div w:id="2139907761">
                              <w:marLeft w:val="0"/>
                              <w:marRight w:val="0"/>
                              <w:marTop w:val="0"/>
                              <w:marBottom w:val="0"/>
                              <w:divBdr>
                                <w:top w:val="none" w:sz="0" w:space="0" w:color="auto"/>
                                <w:left w:val="none" w:sz="0" w:space="0" w:color="auto"/>
                                <w:bottom w:val="none" w:sz="0" w:space="0" w:color="auto"/>
                                <w:right w:val="none" w:sz="0" w:space="0" w:color="auto"/>
                              </w:divBdr>
                              <w:divsChild>
                                <w:div w:id="1477188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699128">
          <w:marLeft w:val="0"/>
          <w:marRight w:val="0"/>
          <w:marTop w:val="0"/>
          <w:marBottom w:val="0"/>
          <w:divBdr>
            <w:top w:val="none" w:sz="0" w:space="0" w:color="auto"/>
            <w:left w:val="none" w:sz="0" w:space="0" w:color="auto"/>
            <w:bottom w:val="none" w:sz="0" w:space="0" w:color="auto"/>
            <w:right w:val="none" w:sz="0" w:space="0" w:color="auto"/>
          </w:divBdr>
          <w:divsChild>
            <w:div w:id="1231960435">
              <w:marLeft w:val="0"/>
              <w:marRight w:val="0"/>
              <w:marTop w:val="0"/>
              <w:marBottom w:val="0"/>
              <w:divBdr>
                <w:top w:val="none" w:sz="0" w:space="0" w:color="auto"/>
                <w:left w:val="none" w:sz="0" w:space="0" w:color="auto"/>
                <w:bottom w:val="none" w:sz="0" w:space="0" w:color="auto"/>
                <w:right w:val="none" w:sz="0" w:space="0" w:color="auto"/>
              </w:divBdr>
            </w:div>
          </w:divsChild>
        </w:div>
        <w:div w:id="822159893">
          <w:marLeft w:val="0"/>
          <w:marRight w:val="0"/>
          <w:marTop w:val="0"/>
          <w:marBottom w:val="0"/>
          <w:divBdr>
            <w:top w:val="none" w:sz="0" w:space="0" w:color="auto"/>
            <w:left w:val="none" w:sz="0" w:space="0" w:color="auto"/>
            <w:bottom w:val="none" w:sz="0" w:space="0" w:color="auto"/>
            <w:right w:val="none" w:sz="0" w:space="0" w:color="auto"/>
          </w:divBdr>
          <w:divsChild>
            <w:div w:id="1305311101">
              <w:marLeft w:val="0"/>
              <w:marRight w:val="0"/>
              <w:marTop w:val="0"/>
              <w:marBottom w:val="0"/>
              <w:divBdr>
                <w:top w:val="none" w:sz="0" w:space="0" w:color="auto"/>
                <w:left w:val="none" w:sz="0" w:space="0" w:color="auto"/>
                <w:bottom w:val="none" w:sz="0" w:space="0" w:color="auto"/>
                <w:right w:val="none" w:sz="0" w:space="0" w:color="auto"/>
              </w:divBdr>
              <w:divsChild>
                <w:div w:id="1259026057">
                  <w:marLeft w:val="0"/>
                  <w:marRight w:val="0"/>
                  <w:marTop w:val="0"/>
                  <w:marBottom w:val="0"/>
                  <w:divBdr>
                    <w:top w:val="none" w:sz="0" w:space="0" w:color="auto"/>
                    <w:left w:val="none" w:sz="0" w:space="0" w:color="auto"/>
                    <w:bottom w:val="none" w:sz="0" w:space="0" w:color="auto"/>
                    <w:right w:val="none" w:sz="0" w:space="0" w:color="auto"/>
                  </w:divBdr>
                  <w:divsChild>
                    <w:div w:id="35307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478960">
          <w:marLeft w:val="0"/>
          <w:marRight w:val="0"/>
          <w:marTop w:val="0"/>
          <w:marBottom w:val="0"/>
          <w:divBdr>
            <w:top w:val="none" w:sz="0" w:space="0" w:color="auto"/>
            <w:left w:val="none" w:sz="0" w:space="0" w:color="auto"/>
            <w:bottom w:val="none" w:sz="0" w:space="0" w:color="auto"/>
            <w:right w:val="none" w:sz="0" w:space="0" w:color="auto"/>
          </w:divBdr>
          <w:divsChild>
            <w:div w:id="1522547596">
              <w:marLeft w:val="0"/>
              <w:marRight w:val="0"/>
              <w:marTop w:val="0"/>
              <w:marBottom w:val="0"/>
              <w:divBdr>
                <w:top w:val="none" w:sz="0" w:space="0" w:color="auto"/>
                <w:left w:val="none" w:sz="0" w:space="0" w:color="auto"/>
                <w:bottom w:val="none" w:sz="0" w:space="0" w:color="auto"/>
                <w:right w:val="none" w:sz="0" w:space="0" w:color="auto"/>
              </w:divBdr>
              <w:divsChild>
                <w:div w:id="458258605">
                  <w:marLeft w:val="0"/>
                  <w:marRight w:val="0"/>
                  <w:marTop w:val="0"/>
                  <w:marBottom w:val="0"/>
                  <w:divBdr>
                    <w:top w:val="none" w:sz="0" w:space="0" w:color="auto"/>
                    <w:left w:val="none" w:sz="0" w:space="0" w:color="auto"/>
                    <w:bottom w:val="none" w:sz="0" w:space="0" w:color="auto"/>
                    <w:right w:val="none" w:sz="0" w:space="0" w:color="auto"/>
                  </w:divBdr>
                  <w:divsChild>
                    <w:div w:id="1986661361">
                      <w:marLeft w:val="0"/>
                      <w:marRight w:val="0"/>
                      <w:marTop w:val="0"/>
                      <w:marBottom w:val="0"/>
                      <w:divBdr>
                        <w:top w:val="none" w:sz="0" w:space="0" w:color="auto"/>
                        <w:left w:val="none" w:sz="0" w:space="0" w:color="auto"/>
                        <w:bottom w:val="none" w:sz="0" w:space="0" w:color="auto"/>
                        <w:right w:val="none" w:sz="0" w:space="0" w:color="auto"/>
                      </w:divBdr>
                      <w:divsChild>
                        <w:div w:id="1307733913">
                          <w:marLeft w:val="0"/>
                          <w:marRight w:val="0"/>
                          <w:marTop w:val="0"/>
                          <w:marBottom w:val="0"/>
                          <w:divBdr>
                            <w:top w:val="none" w:sz="0" w:space="0" w:color="auto"/>
                            <w:left w:val="none" w:sz="0" w:space="0" w:color="auto"/>
                            <w:bottom w:val="none" w:sz="0" w:space="0" w:color="auto"/>
                            <w:right w:val="none" w:sz="0" w:space="0" w:color="auto"/>
                          </w:divBdr>
                          <w:divsChild>
                            <w:div w:id="81991457">
                              <w:marLeft w:val="0"/>
                              <w:marRight w:val="0"/>
                              <w:marTop w:val="0"/>
                              <w:marBottom w:val="0"/>
                              <w:divBdr>
                                <w:top w:val="none" w:sz="0" w:space="0" w:color="auto"/>
                                <w:left w:val="none" w:sz="0" w:space="0" w:color="auto"/>
                                <w:bottom w:val="none" w:sz="0" w:space="0" w:color="auto"/>
                                <w:right w:val="none" w:sz="0" w:space="0" w:color="auto"/>
                              </w:divBdr>
                              <w:divsChild>
                                <w:div w:id="1595746250">
                                  <w:marLeft w:val="0"/>
                                  <w:marRight w:val="0"/>
                                  <w:marTop w:val="0"/>
                                  <w:marBottom w:val="0"/>
                                  <w:divBdr>
                                    <w:top w:val="none" w:sz="0" w:space="0" w:color="auto"/>
                                    <w:left w:val="none" w:sz="0" w:space="0" w:color="auto"/>
                                    <w:bottom w:val="none" w:sz="0" w:space="0" w:color="auto"/>
                                    <w:right w:val="none" w:sz="0" w:space="0" w:color="auto"/>
                                  </w:divBdr>
                                </w:div>
                                <w:div w:id="136185536">
                                  <w:marLeft w:val="0"/>
                                  <w:marRight w:val="0"/>
                                  <w:marTop w:val="0"/>
                                  <w:marBottom w:val="0"/>
                                  <w:divBdr>
                                    <w:top w:val="none" w:sz="0" w:space="0" w:color="auto"/>
                                    <w:left w:val="none" w:sz="0" w:space="0" w:color="auto"/>
                                    <w:bottom w:val="none" w:sz="0" w:space="0" w:color="auto"/>
                                    <w:right w:val="none" w:sz="0" w:space="0" w:color="auto"/>
                                  </w:divBdr>
                                </w:div>
                                <w:div w:id="2004427946">
                                  <w:marLeft w:val="0"/>
                                  <w:marRight w:val="0"/>
                                  <w:marTop w:val="0"/>
                                  <w:marBottom w:val="0"/>
                                  <w:divBdr>
                                    <w:top w:val="none" w:sz="0" w:space="0" w:color="auto"/>
                                    <w:left w:val="none" w:sz="0" w:space="0" w:color="auto"/>
                                    <w:bottom w:val="none" w:sz="0" w:space="0" w:color="auto"/>
                                    <w:right w:val="none" w:sz="0" w:space="0" w:color="auto"/>
                                  </w:divBdr>
                                </w:div>
                                <w:div w:id="441851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8693484">
                  <w:marLeft w:val="0"/>
                  <w:marRight w:val="0"/>
                  <w:marTop w:val="0"/>
                  <w:marBottom w:val="0"/>
                  <w:divBdr>
                    <w:top w:val="none" w:sz="0" w:space="0" w:color="auto"/>
                    <w:left w:val="none" w:sz="0" w:space="0" w:color="auto"/>
                    <w:bottom w:val="none" w:sz="0" w:space="0" w:color="auto"/>
                    <w:right w:val="none" w:sz="0" w:space="0" w:color="auto"/>
                  </w:divBdr>
                  <w:divsChild>
                    <w:div w:id="803231945">
                      <w:marLeft w:val="0"/>
                      <w:marRight w:val="0"/>
                      <w:marTop w:val="0"/>
                      <w:marBottom w:val="0"/>
                      <w:divBdr>
                        <w:top w:val="none" w:sz="0" w:space="0" w:color="auto"/>
                        <w:left w:val="none" w:sz="0" w:space="0" w:color="auto"/>
                        <w:bottom w:val="none" w:sz="0" w:space="0" w:color="auto"/>
                        <w:right w:val="none" w:sz="0" w:space="0" w:color="auto"/>
                      </w:divBdr>
                      <w:divsChild>
                        <w:div w:id="728500342">
                          <w:marLeft w:val="0"/>
                          <w:marRight w:val="0"/>
                          <w:marTop w:val="0"/>
                          <w:marBottom w:val="0"/>
                          <w:divBdr>
                            <w:top w:val="none" w:sz="0" w:space="0" w:color="auto"/>
                            <w:left w:val="none" w:sz="0" w:space="0" w:color="auto"/>
                            <w:bottom w:val="none" w:sz="0" w:space="0" w:color="auto"/>
                            <w:right w:val="none" w:sz="0" w:space="0" w:color="auto"/>
                          </w:divBdr>
                          <w:divsChild>
                            <w:div w:id="1706246286">
                              <w:marLeft w:val="0"/>
                              <w:marRight w:val="0"/>
                              <w:marTop w:val="0"/>
                              <w:marBottom w:val="0"/>
                              <w:divBdr>
                                <w:top w:val="none" w:sz="0" w:space="0" w:color="auto"/>
                                <w:left w:val="none" w:sz="0" w:space="0" w:color="auto"/>
                                <w:bottom w:val="none" w:sz="0" w:space="0" w:color="auto"/>
                                <w:right w:val="none" w:sz="0" w:space="0" w:color="auto"/>
                              </w:divBdr>
                              <w:divsChild>
                                <w:div w:id="175289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9227684">
          <w:marLeft w:val="0"/>
          <w:marRight w:val="0"/>
          <w:marTop w:val="0"/>
          <w:marBottom w:val="0"/>
          <w:divBdr>
            <w:top w:val="none" w:sz="0" w:space="0" w:color="auto"/>
            <w:left w:val="none" w:sz="0" w:space="0" w:color="auto"/>
            <w:bottom w:val="none" w:sz="0" w:space="0" w:color="auto"/>
            <w:right w:val="none" w:sz="0" w:space="0" w:color="auto"/>
          </w:divBdr>
          <w:divsChild>
            <w:div w:id="772826515">
              <w:marLeft w:val="0"/>
              <w:marRight w:val="0"/>
              <w:marTop w:val="0"/>
              <w:marBottom w:val="0"/>
              <w:divBdr>
                <w:top w:val="none" w:sz="0" w:space="0" w:color="auto"/>
                <w:left w:val="none" w:sz="0" w:space="0" w:color="auto"/>
                <w:bottom w:val="none" w:sz="0" w:space="0" w:color="auto"/>
                <w:right w:val="none" w:sz="0" w:space="0" w:color="auto"/>
              </w:divBdr>
            </w:div>
          </w:divsChild>
        </w:div>
        <w:div w:id="1429694697">
          <w:marLeft w:val="0"/>
          <w:marRight w:val="0"/>
          <w:marTop w:val="0"/>
          <w:marBottom w:val="0"/>
          <w:divBdr>
            <w:top w:val="none" w:sz="0" w:space="0" w:color="auto"/>
            <w:left w:val="none" w:sz="0" w:space="0" w:color="auto"/>
            <w:bottom w:val="none" w:sz="0" w:space="0" w:color="auto"/>
            <w:right w:val="none" w:sz="0" w:space="0" w:color="auto"/>
          </w:divBdr>
          <w:divsChild>
            <w:div w:id="809858582">
              <w:marLeft w:val="0"/>
              <w:marRight w:val="0"/>
              <w:marTop w:val="0"/>
              <w:marBottom w:val="0"/>
              <w:divBdr>
                <w:top w:val="none" w:sz="0" w:space="0" w:color="auto"/>
                <w:left w:val="none" w:sz="0" w:space="0" w:color="auto"/>
                <w:bottom w:val="none" w:sz="0" w:space="0" w:color="auto"/>
                <w:right w:val="none" w:sz="0" w:space="0" w:color="auto"/>
              </w:divBdr>
              <w:divsChild>
                <w:div w:id="2079935171">
                  <w:marLeft w:val="0"/>
                  <w:marRight w:val="0"/>
                  <w:marTop w:val="0"/>
                  <w:marBottom w:val="0"/>
                  <w:divBdr>
                    <w:top w:val="none" w:sz="0" w:space="0" w:color="auto"/>
                    <w:left w:val="none" w:sz="0" w:space="0" w:color="auto"/>
                    <w:bottom w:val="none" w:sz="0" w:space="0" w:color="auto"/>
                    <w:right w:val="none" w:sz="0" w:space="0" w:color="auto"/>
                  </w:divBdr>
                  <w:divsChild>
                    <w:div w:id="132423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6981022">
          <w:marLeft w:val="0"/>
          <w:marRight w:val="0"/>
          <w:marTop w:val="0"/>
          <w:marBottom w:val="0"/>
          <w:divBdr>
            <w:top w:val="none" w:sz="0" w:space="0" w:color="auto"/>
            <w:left w:val="none" w:sz="0" w:space="0" w:color="auto"/>
            <w:bottom w:val="none" w:sz="0" w:space="0" w:color="auto"/>
            <w:right w:val="none" w:sz="0" w:space="0" w:color="auto"/>
          </w:divBdr>
          <w:divsChild>
            <w:div w:id="183713767">
              <w:marLeft w:val="0"/>
              <w:marRight w:val="0"/>
              <w:marTop w:val="0"/>
              <w:marBottom w:val="0"/>
              <w:divBdr>
                <w:top w:val="none" w:sz="0" w:space="0" w:color="auto"/>
                <w:left w:val="none" w:sz="0" w:space="0" w:color="auto"/>
                <w:bottom w:val="none" w:sz="0" w:space="0" w:color="auto"/>
                <w:right w:val="none" w:sz="0" w:space="0" w:color="auto"/>
              </w:divBdr>
              <w:divsChild>
                <w:div w:id="1288898384">
                  <w:marLeft w:val="0"/>
                  <w:marRight w:val="0"/>
                  <w:marTop w:val="0"/>
                  <w:marBottom w:val="0"/>
                  <w:divBdr>
                    <w:top w:val="none" w:sz="0" w:space="0" w:color="auto"/>
                    <w:left w:val="none" w:sz="0" w:space="0" w:color="auto"/>
                    <w:bottom w:val="none" w:sz="0" w:space="0" w:color="auto"/>
                    <w:right w:val="none" w:sz="0" w:space="0" w:color="auto"/>
                  </w:divBdr>
                  <w:divsChild>
                    <w:div w:id="715737562">
                      <w:marLeft w:val="0"/>
                      <w:marRight w:val="0"/>
                      <w:marTop w:val="0"/>
                      <w:marBottom w:val="0"/>
                      <w:divBdr>
                        <w:top w:val="none" w:sz="0" w:space="0" w:color="auto"/>
                        <w:left w:val="none" w:sz="0" w:space="0" w:color="auto"/>
                        <w:bottom w:val="none" w:sz="0" w:space="0" w:color="auto"/>
                        <w:right w:val="none" w:sz="0" w:space="0" w:color="auto"/>
                      </w:divBdr>
                      <w:divsChild>
                        <w:div w:id="72163398">
                          <w:marLeft w:val="0"/>
                          <w:marRight w:val="0"/>
                          <w:marTop w:val="0"/>
                          <w:marBottom w:val="0"/>
                          <w:divBdr>
                            <w:top w:val="none" w:sz="0" w:space="0" w:color="auto"/>
                            <w:left w:val="none" w:sz="0" w:space="0" w:color="auto"/>
                            <w:bottom w:val="none" w:sz="0" w:space="0" w:color="auto"/>
                            <w:right w:val="none" w:sz="0" w:space="0" w:color="auto"/>
                          </w:divBdr>
                          <w:divsChild>
                            <w:div w:id="918445836">
                              <w:marLeft w:val="0"/>
                              <w:marRight w:val="0"/>
                              <w:marTop w:val="0"/>
                              <w:marBottom w:val="0"/>
                              <w:divBdr>
                                <w:top w:val="none" w:sz="0" w:space="0" w:color="auto"/>
                                <w:left w:val="none" w:sz="0" w:space="0" w:color="auto"/>
                                <w:bottom w:val="none" w:sz="0" w:space="0" w:color="auto"/>
                                <w:right w:val="none" w:sz="0" w:space="0" w:color="auto"/>
                              </w:divBdr>
                              <w:divsChild>
                                <w:div w:id="1873763678">
                                  <w:marLeft w:val="0"/>
                                  <w:marRight w:val="0"/>
                                  <w:marTop w:val="0"/>
                                  <w:marBottom w:val="0"/>
                                  <w:divBdr>
                                    <w:top w:val="none" w:sz="0" w:space="0" w:color="auto"/>
                                    <w:left w:val="none" w:sz="0" w:space="0" w:color="auto"/>
                                    <w:bottom w:val="none" w:sz="0" w:space="0" w:color="auto"/>
                                    <w:right w:val="none" w:sz="0" w:space="0" w:color="auto"/>
                                  </w:divBdr>
                                </w:div>
                                <w:div w:id="1949312463">
                                  <w:marLeft w:val="0"/>
                                  <w:marRight w:val="0"/>
                                  <w:marTop w:val="0"/>
                                  <w:marBottom w:val="0"/>
                                  <w:divBdr>
                                    <w:top w:val="none" w:sz="0" w:space="0" w:color="auto"/>
                                    <w:left w:val="none" w:sz="0" w:space="0" w:color="auto"/>
                                    <w:bottom w:val="none" w:sz="0" w:space="0" w:color="auto"/>
                                    <w:right w:val="none" w:sz="0" w:space="0" w:color="auto"/>
                                  </w:divBdr>
                                </w:div>
                                <w:div w:id="141823328">
                                  <w:marLeft w:val="0"/>
                                  <w:marRight w:val="0"/>
                                  <w:marTop w:val="0"/>
                                  <w:marBottom w:val="0"/>
                                  <w:divBdr>
                                    <w:top w:val="none" w:sz="0" w:space="0" w:color="auto"/>
                                    <w:left w:val="none" w:sz="0" w:space="0" w:color="auto"/>
                                    <w:bottom w:val="none" w:sz="0" w:space="0" w:color="auto"/>
                                    <w:right w:val="none" w:sz="0" w:space="0" w:color="auto"/>
                                  </w:divBdr>
                                </w:div>
                                <w:div w:id="75832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9659170">
                  <w:marLeft w:val="0"/>
                  <w:marRight w:val="0"/>
                  <w:marTop w:val="0"/>
                  <w:marBottom w:val="0"/>
                  <w:divBdr>
                    <w:top w:val="none" w:sz="0" w:space="0" w:color="auto"/>
                    <w:left w:val="none" w:sz="0" w:space="0" w:color="auto"/>
                    <w:bottom w:val="none" w:sz="0" w:space="0" w:color="auto"/>
                    <w:right w:val="none" w:sz="0" w:space="0" w:color="auto"/>
                  </w:divBdr>
                  <w:divsChild>
                    <w:div w:id="929967265">
                      <w:marLeft w:val="0"/>
                      <w:marRight w:val="0"/>
                      <w:marTop w:val="0"/>
                      <w:marBottom w:val="0"/>
                      <w:divBdr>
                        <w:top w:val="none" w:sz="0" w:space="0" w:color="auto"/>
                        <w:left w:val="none" w:sz="0" w:space="0" w:color="auto"/>
                        <w:bottom w:val="none" w:sz="0" w:space="0" w:color="auto"/>
                        <w:right w:val="none" w:sz="0" w:space="0" w:color="auto"/>
                      </w:divBdr>
                      <w:divsChild>
                        <w:div w:id="1539468314">
                          <w:marLeft w:val="0"/>
                          <w:marRight w:val="0"/>
                          <w:marTop w:val="0"/>
                          <w:marBottom w:val="0"/>
                          <w:divBdr>
                            <w:top w:val="none" w:sz="0" w:space="0" w:color="auto"/>
                            <w:left w:val="none" w:sz="0" w:space="0" w:color="auto"/>
                            <w:bottom w:val="none" w:sz="0" w:space="0" w:color="auto"/>
                            <w:right w:val="none" w:sz="0" w:space="0" w:color="auto"/>
                          </w:divBdr>
                          <w:divsChild>
                            <w:div w:id="1025248890">
                              <w:marLeft w:val="0"/>
                              <w:marRight w:val="0"/>
                              <w:marTop w:val="0"/>
                              <w:marBottom w:val="0"/>
                              <w:divBdr>
                                <w:top w:val="none" w:sz="0" w:space="0" w:color="auto"/>
                                <w:left w:val="none" w:sz="0" w:space="0" w:color="auto"/>
                                <w:bottom w:val="none" w:sz="0" w:space="0" w:color="auto"/>
                                <w:right w:val="none" w:sz="0" w:space="0" w:color="auto"/>
                              </w:divBdr>
                              <w:divsChild>
                                <w:div w:id="212660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9238205">
          <w:marLeft w:val="0"/>
          <w:marRight w:val="0"/>
          <w:marTop w:val="0"/>
          <w:marBottom w:val="0"/>
          <w:divBdr>
            <w:top w:val="none" w:sz="0" w:space="0" w:color="auto"/>
            <w:left w:val="none" w:sz="0" w:space="0" w:color="auto"/>
            <w:bottom w:val="none" w:sz="0" w:space="0" w:color="auto"/>
            <w:right w:val="none" w:sz="0" w:space="0" w:color="auto"/>
          </w:divBdr>
          <w:divsChild>
            <w:div w:id="611667627">
              <w:marLeft w:val="0"/>
              <w:marRight w:val="0"/>
              <w:marTop w:val="0"/>
              <w:marBottom w:val="0"/>
              <w:divBdr>
                <w:top w:val="none" w:sz="0" w:space="0" w:color="auto"/>
                <w:left w:val="none" w:sz="0" w:space="0" w:color="auto"/>
                <w:bottom w:val="none" w:sz="0" w:space="0" w:color="auto"/>
                <w:right w:val="none" w:sz="0" w:space="0" w:color="auto"/>
              </w:divBdr>
            </w:div>
          </w:divsChild>
        </w:div>
        <w:div w:id="80832829">
          <w:marLeft w:val="0"/>
          <w:marRight w:val="0"/>
          <w:marTop w:val="0"/>
          <w:marBottom w:val="0"/>
          <w:divBdr>
            <w:top w:val="none" w:sz="0" w:space="0" w:color="auto"/>
            <w:left w:val="none" w:sz="0" w:space="0" w:color="auto"/>
            <w:bottom w:val="none" w:sz="0" w:space="0" w:color="auto"/>
            <w:right w:val="none" w:sz="0" w:space="0" w:color="auto"/>
          </w:divBdr>
          <w:divsChild>
            <w:div w:id="636834091">
              <w:marLeft w:val="0"/>
              <w:marRight w:val="0"/>
              <w:marTop w:val="0"/>
              <w:marBottom w:val="0"/>
              <w:divBdr>
                <w:top w:val="none" w:sz="0" w:space="0" w:color="auto"/>
                <w:left w:val="none" w:sz="0" w:space="0" w:color="auto"/>
                <w:bottom w:val="none" w:sz="0" w:space="0" w:color="auto"/>
                <w:right w:val="none" w:sz="0" w:space="0" w:color="auto"/>
              </w:divBdr>
              <w:divsChild>
                <w:div w:id="2060473534">
                  <w:marLeft w:val="0"/>
                  <w:marRight w:val="0"/>
                  <w:marTop w:val="0"/>
                  <w:marBottom w:val="0"/>
                  <w:divBdr>
                    <w:top w:val="none" w:sz="0" w:space="0" w:color="auto"/>
                    <w:left w:val="none" w:sz="0" w:space="0" w:color="auto"/>
                    <w:bottom w:val="none" w:sz="0" w:space="0" w:color="auto"/>
                    <w:right w:val="none" w:sz="0" w:space="0" w:color="auto"/>
                  </w:divBdr>
                  <w:divsChild>
                    <w:div w:id="1055351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642298">
          <w:marLeft w:val="0"/>
          <w:marRight w:val="0"/>
          <w:marTop w:val="0"/>
          <w:marBottom w:val="0"/>
          <w:divBdr>
            <w:top w:val="none" w:sz="0" w:space="0" w:color="auto"/>
            <w:left w:val="none" w:sz="0" w:space="0" w:color="auto"/>
            <w:bottom w:val="none" w:sz="0" w:space="0" w:color="auto"/>
            <w:right w:val="none" w:sz="0" w:space="0" w:color="auto"/>
          </w:divBdr>
          <w:divsChild>
            <w:div w:id="326833118">
              <w:marLeft w:val="0"/>
              <w:marRight w:val="0"/>
              <w:marTop w:val="0"/>
              <w:marBottom w:val="0"/>
              <w:divBdr>
                <w:top w:val="none" w:sz="0" w:space="0" w:color="auto"/>
                <w:left w:val="none" w:sz="0" w:space="0" w:color="auto"/>
                <w:bottom w:val="none" w:sz="0" w:space="0" w:color="auto"/>
                <w:right w:val="none" w:sz="0" w:space="0" w:color="auto"/>
              </w:divBdr>
              <w:divsChild>
                <w:div w:id="1708602947">
                  <w:marLeft w:val="0"/>
                  <w:marRight w:val="0"/>
                  <w:marTop w:val="0"/>
                  <w:marBottom w:val="0"/>
                  <w:divBdr>
                    <w:top w:val="none" w:sz="0" w:space="0" w:color="auto"/>
                    <w:left w:val="none" w:sz="0" w:space="0" w:color="auto"/>
                    <w:bottom w:val="none" w:sz="0" w:space="0" w:color="auto"/>
                    <w:right w:val="none" w:sz="0" w:space="0" w:color="auto"/>
                  </w:divBdr>
                  <w:divsChild>
                    <w:div w:id="663164021">
                      <w:marLeft w:val="0"/>
                      <w:marRight w:val="0"/>
                      <w:marTop w:val="0"/>
                      <w:marBottom w:val="0"/>
                      <w:divBdr>
                        <w:top w:val="none" w:sz="0" w:space="0" w:color="auto"/>
                        <w:left w:val="none" w:sz="0" w:space="0" w:color="auto"/>
                        <w:bottom w:val="none" w:sz="0" w:space="0" w:color="auto"/>
                        <w:right w:val="none" w:sz="0" w:space="0" w:color="auto"/>
                      </w:divBdr>
                      <w:divsChild>
                        <w:div w:id="63381150">
                          <w:marLeft w:val="0"/>
                          <w:marRight w:val="0"/>
                          <w:marTop w:val="0"/>
                          <w:marBottom w:val="0"/>
                          <w:divBdr>
                            <w:top w:val="none" w:sz="0" w:space="0" w:color="auto"/>
                            <w:left w:val="none" w:sz="0" w:space="0" w:color="auto"/>
                            <w:bottom w:val="none" w:sz="0" w:space="0" w:color="auto"/>
                            <w:right w:val="none" w:sz="0" w:space="0" w:color="auto"/>
                          </w:divBdr>
                          <w:divsChild>
                            <w:div w:id="1387224200">
                              <w:marLeft w:val="0"/>
                              <w:marRight w:val="0"/>
                              <w:marTop w:val="0"/>
                              <w:marBottom w:val="0"/>
                              <w:divBdr>
                                <w:top w:val="none" w:sz="0" w:space="0" w:color="auto"/>
                                <w:left w:val="none" w:sz="0" w:space="0" w:color="auto"/>
                                <w:bottom w:val="none" w:sz="0" w:space="0" w:color="auto"/>
                                <w:right w:val="none" w:sz="0" w:space="0" w:color="auto"/>
                              </w:divBdr>
                              <w:divsChild>
                                <w:div w:id="244994696">
                                  <w:marLeft w:val="0"/>
                                  <w:marRight w:val="0"/>
                                  <w:marTop w:val="0"/>
                                  <w:marBottom w:val="0"/>
                                  <w:divBdr>
                                    <w:top w:val="none" w:sz="0" w:space="0" w:color="auto"/>
                                    <w:left w:val="none" w:sz="0" w:space="0" w:color="auto"/>
                                    <w:bottom w:val="none" w:sz="0" w:space="0" w:color="auto"/>
                                    <w:right w:val="none" w:sz="0" w:space="0" w:color="auto"/>
                                  </w:divBdr>
                                  <w:divsChild>
                                    <w:div w:id="441800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6887658">
                  <w:marLeft w:val="0"/>
                  <w:marRight w:val="0"/>
                  <w:marTop w:val="0"/>
                  <w:marBottom w:val="0"/>
                  <w:divBdr>
                    <w:top w:val="none" w:sz="0" w:space="0" w:color="auto"/>
                    <w:left w:val="none" w:sz="0" w:space="0" w:color="auto"/>
                    <w:bottom w:val="none" w:sz="0" w:space="0" w:color="auto"/>
                    <w:right w:val="none" w:sz="0" w:space="0" w:color="auto"/>
                  </w:divBdr>
                  <w:divsChild>
                    <w:div w:id="681669620">
                      <w:marLeft w:val="0"/>
                      <w:marRight w:val="0"/>
                      <w:marTop w:val="0"/>
                      <w:marBottom w:val="0"/>
                      <w:divBdr>
                        <w:top w:val="none" w:sz="0" w:space="0" w:color="auto"/>
                        <w:left w:val="none" w:sz="0" w:space="0" w:color="auto"/>
                        <w:bottom w:val="none" w:sz="0" w:space="0" w:color="auto"/>
                        <w:right w:val="none" w:sz="0" w:space="0" w:color="auto"/>
                      </w:divBdr>
                      <w:divsChild>
                        <w:div w:id="1445341685">
                          <w:marLeft w:val="0"/>
                          <w:marRight w:val="0"/>
                          <w:marTop w:val="0"/>
                          <w:marBottom w:val="0"/>
                          <w:divBdr>
                            <w:top w:val="none" w:sz="0" w:space="0" w:color="auto"/>
                            <w:left w:val="none" w:sz="0" w:space="0" w:color="auto"/>
                            <w:bottom w:val="none" w:sz="0" w:space="0" w:color="auto"/>
                            <w:right w:val="none" w:sz="0" w:space="0" w:color="auto"/>
                          </w:divBdr>
                          <w:divsChild>
                            <w:div w:id="1938559146">
                              <w:marLeft w:val="0"/>
                              <w:marRight w:val="0"/>
                              <w:marTop w:val="0"/>
                              <w:marBottom w:val="0"/>
                              <w:divBdr>
                                <w:top w:val="none" w:sz="0" w:space="0" w:color="auto"/>
                                <w:left w:val="none" w:sz="0" w:space="0" w:color="auto"/>
                                <w:bottom w:val="none" w:sz="0" w:space="0" w:color="auto"/>
                                <w:right w:val="none" w:sz="0" w:space="0" w:color="auto"/>
                              </w:divBdr>
                              <w:divsChild>
                                <w:div w:id="36163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3988312">
          <w:marLeft w:val="0"/>
          <w:marRight w:val="0"/>
          <w:marTop w:val="0"/>
          <w:marBottom w:val="0"/>
          <w:divBdr>
            <w:top w:val="none" w:sz="0" w:space="0" w:color="auto"/>
            <w:left w:val="none" w:sz="0" w:space="0" w:color="auto"/>
            <w:bottom w:val="none" w:sz="0" w:space="0" w:color="auto"/>
            <w:right w:val="none" w:sz="0" w:space="0" w:color="auto"/>
          </w:divBdr>
          <w:divsChild>
            <w:div w:id="73477580">
              <w:marLeft w:val="0"/>
              <w:marRight w:val="0"/>
              <w:marTop w:val="0"/>
              <w:marBottom w:val="0"/>
              <w:divBdr>
                <w:top w:val="none" w:sz="0" w:space="0" w:color="auto"/>
                <w:left w:val="none" w:sz="0" w:space="0" w:color="auto"/>
                <w:bottom w:val="none" w:sz="0" w:space="0" w:color="auto"/>
                <w:right w:val="none" w:sz="0" w:space="0" w:color="auto"/>
              </w:divBdr>
            </w:div>
          </w:divsChild>
        </w:div>
        <w:div w:id="2023509887">
          <w:marLeft w:val="0"/>
          <w:marRight w:val="0"/>
          <w:marTop w:val="0"/>
          <w:marBottom w:val="0"/>
          <w:divBdr>
            <w:top w:val="none" w:sz="0" w:space="0" w:color="auto"/>
            <w:left w:val="none" w:sz="0" w:space="0" w:color="auto"/>
            <w:bottom w:val="none" w:sz="0" w:space="0" w:color="auto"/>
            <w:right w:val="none" w:sz="0" w:space="0" w:color="auto"/>
          </w:divBdr>
          <w:divsChild>
            <w:div w:id="1649939971">
              <w:marLeft w:val="0"/>
              <w:marRight w:val="0"/>
              <w:marTop w:val="0"/>
              <w:marBottom w:val="0"/>
              <w:divBdr>
                <w:top w:val="none" w:sz="0" w:space="0" w:color="auto"/>
                <w:left w:val="none" w:sz="0" w:space="0" w:color="auto"/>
                <w:bottom w:val="none" w:sz="0" w:space="0" w:color="auto"/>
                <w:right w:val="none" w:sz="0" w:space="0" w:color="auto"/>
              </w:divBdr>
              <w:divsChild>
                <w:div w:id="349915767">
                  <w:marLeft w:val="0"/>
                  <w:marRight w:val="0"/>
                  <w:marTop w:val="0"/>
                  <w:marBottom w:val="0"/>
                  <w:divBdr>
                    <w:top w:val="none" w:sz="0" w:space="0" w:color="auto"/>
                    <w:left w:val="none" w:sz="0" w:space="0" w:color="auto"/>
                    <w:bottom w:val="none" w:sz="0" w:space="0" w:color="auto"/>
                    <w:right w:val="none" w:sz="0" w:space="0" w:color="auto"/>
                  </w:divBdr>
                  <w:divsChild>
                    <w:div w:id="747926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3604769">
          <w:marLeft w:val="0"/>
          <w:marRight w:val="0"/>
          <w:marTop w:val="0"/>
          <w:marBottom w:val="0"/>
          <w:divBdr>
            <w:top w:val="none" w:sz="0" w:space="0" w:color="auto"/>
            <w:left w:val="none" w:sz="0" w:space="0" w:color="auto"/>
            <w:bottom w:val="none" w:sz="0" w:space="0" w:color="auto"/>
            <w:right w:val="none" w:sz="0" w:space="0" w:color="auto"/>
          </w:divBdr>
          <w:divsChild>
            <w:div w:id="1461218507">
              <w:marLeft w:val="0"/>
              <w:marRight w:val="0"/>
              <w:marTop w:val="0"/>
              <w:marBottom w:val="0"/>
              <w:divBdr>
                <w:top w:val="none" w:sz="0" w:space="0" w:color="auto"/>
                <w:left w:val="none" w:sz="0" w:space="0" w:color="auto"/>
                <w:bottom w:val="none" w:sz="0" w:space="0" w:color="auto"/>
                <w:right w:val="none" w:sz="0" w:space="0" w:color="auto"/>
              </w:divBdr>
              <w:divsChild>
                <w:div w:id="1359238257">
                  <w:marLeft w:val="0"/>
                  <w:marRight w:val="0"/>
                  <w:marTop w:val="0"/>
                  <w:marBottom w:val="0"/>
                  <w:divBdr>
                    <w:top w:val="none" w:sz="0" w:space="0" w:color="auto"/>
                    <w:left w:val="none" w:sz="0" w:space="0" w:color="auto"/>
                    <w:bottom w:val="none" w:sz="0" w:space="0" w:color="auto"/>
                    <w:right w:val="none" w:sz="0" w:space="0" w:color="auto"/>
                  </w:divBdr>
                  <w:divsChild>
                    <w:div w:id="15815267">
                      <w:marLeft w:val="0"/>
                      <w:marRight w:val="0"/>
                      <w:marTop w:val="0"/>
                      <w:marBottom w:val="0"/>
                      <w:divBdr>
                        <w:top w:val="none" w:sz="0" w:space="0" w:color="auto"/>
                        <w:left w:val="none" w:sz="0" w:space="0" w:color="auto"/>
                        <w:bottom w:val="none" w:sz="0" w:space="0" w:color="auto"/>
                        <w:right w:val="none" w:sz="0" w:space="0" w:color="auto"/>
                      </w:divBdr>
                      <w:divsChild>
                        <w:div w:id="361055220">
                          <w:marLeft w:val="0"/>
                          <w:marRight w:val="0"/>
                          <w:marTop w:val="0"/>
                          <w:marBottom w:val="0"/>
                          <w:divBdr>
                            <w:top w:val="none" w:sz="0" w:space="0" w:color="auto"/>
                            <w:left w:val="none" w:sz="0" w:space="0" w:color="auto"/>
                            <w:bottom w:val="none" w:sz="0" w:space="0" w:color="auto"/>
                            <w:right w:val="none" w:sz="0" w:space="0" w:color="auto"/>
                          </w:divBdr>
                          <w:divsChild>
                            <w:div w:id="1681546687">
                              <w:marLeft w:val="0"/>
                              <w:marRight w:val="0"/>
                              <w:marTop w:val="0"/>
                              <w:marBottom w:val="0"/>
                              <w:divBdr>
                                <w:top w:val="none" w:sz="0" w:space="0" w:color="auto"/>
                                <w:left w:val="none" w:sz="0" w:space="0" w:color="auto"/>
                                <w:bottom w:val="none" w:sz="0" w:space="0" w:color="auto"/>
                                <w:right w:val="none" w:sz="0" w:space="0" w:color="auto"/>
                              </w:divBdr>
                              <w:divsChild>
                                <w:div w:id="1916744447">
                                  <w:marLeft w:val="0"/>
                                  <w:marRight w:val="0"/>
                                  <w:marTop w:val="0"/>
                                  <w:marBottom w:val="0"/>
                                  <w:divBdr>
                                    <w:top w:val="none" w:sz="0" w:space="0" w:color="auto"/>
                                    <w:left w:val="none" w:sz="0" w:space="0" w:color="auto"/>
                                    <w:bottom w:val="none" w:sz="0" w:space="0" w:color="auto"/>
                                    <w:right w:val="none" w:sz="0" w:space="0" w:color="auto"/>
                                  </w:divBdr>
                                </w:div>
                                <w:div w:id="1918855143">
                                  <w:marLeft w:val="0"/>
                                  <w:marRight w:val="0"/>
                                  <w:marTop w:val="0"/>
                                  <w:marBottom w:val="0"/>
                                  <w:divBdr>
                                    <w:top w:val="none" w:sz="0" w:space="0" w:color="auto"/>
                                    <w:left w:val="none" w:sz="0" w:space="0" w:color="auto"/>
                                    <w:bottom w:val="none" w:sz="0" w:space="0" w:color="auto"/>
                                    <w:right w:val="none" w:sz="0" w:space="0" w:color="auto"/>
                                  </w:divBdr>
                                </w:div>
                                <w:div w:id="530604875">
                                  <w:marLeft w:val="0"/>
                                  <w:marRight w:val="0"/>
                                  <w:marTop w:val="0"/>
                                  <w:marBottom w:val="0"/>
                                  <w:divBdr>
                                    <w:top w:val="none" w:sz="0" w:space="0" w:color="auto"/>
                                    <w:left w:val="none" w:sz="0" w:space="0" w:color="auto"/>
                                    <w:bottom w:val="none" w:sz="0" w:space="0" w:color="auto"/>
                                    <w:right w:val="none" w:sz="0" w:space="0" w:color="auto"/>
                                  </w:divBdr>
                                </w:div>
                                <w:div w:id="160025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465097">
                  <w:marLeft w:val="0"/>
                  <w:marRight w:val="0"/>
                  <w:marTop w:val="0"/>
                  <w:marBottom w:val="0"/>
                  <w:divBdr>
                    <w:top w:val="none" w:sz="0" w:space="0" w:color="auto"/>
                    <w:left w:val="none" w:sz="0" w:space="0" w:color="auto"/>
                    <w:bottom w:val="none" w:sz="0" w:space="0" w:color="auto"/>
                    <w:right w:val="none" w:sz="0" w:space="0" w:color="auto"/>
                  </w:divBdr>
                  <w:divsChild>
                    <w:div w:id="606347868">
                      <w:marLeft w:val="0"/>
                      <w:marRight w:val="0"/>
                      <w:marTop w:val="0"/>
                      <w:marBottom w:val="0"/>
                      <w:divBdr>
                        <w:top w:val="none" w:sz="0" w:space="0" w:color="auto"/>
                        <w:left w:val="none" w:sz="0" w:space="0" w:color="auto"/>
                        <w:bottom w:val="none" w:sz="0" w:space="0" w:color="auto"/>
                        <w:right w:val="none" w:sz="0" w:space="0" w:color="auto"/>
                      </w:divBdr>
                      <w:divsChild>
                        <w:div w:id="747770465">
                          <w:marLeft w:val="0"/>
                          <w:marRight w:val="0"/>
                          <w:marTop w:val="0"/>
                          <w:marBottom w:val="0"/>
                          <w:divBdr>
                            <w:top w:val="none" w:sz="0" w:space="0" w:color="auto"/>
                            <w:left w:val="none" w:sz="0" w:space="0" w:color="auto"/>
                            <w:bottom w:val="none" w:sz="0" w:space="0" w:color="auto"/>
                            <w:right w:val="none" w:sz="0" w:space="0" w:color="auto"/>
                          </w:divBdr>
                          <w:divsChild>
                            <w:div w:id="1500274362">
                              <w:marLeft w:val="0"/>
                              <w:marRight w:val="0"/>
                              <w:marTop w:val="0"/>
                              <w:marBottom w:val="0"/>
                              <w:divBdr>
                                <w:top w:val="none" w:sz="0" w:space="0" w:color="auto"/>
                                <w:left w:val="none" w:sz="0" w:space="0" w:color="auto"/>
                                <w:bottom w:val="none" w:sz="0" w:space="0" w:color="auto"/>
                                <w:right w:val="none" w:sz="0" w:space="0" w:color="auto"/>
                              </w:divBdr>
                              <w:divsChild>
                                <w:div w:id="147869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6269191">
          <w:marLeft w:val="0"/>
          <w:marRight w:val="0"/>
          <w:marTop w:val="0"/>
          <w:marBottom w:val="0"/>
          <w:divBdr>
            <w:top w:val="none" w:sz="0" w:space="0" w:color="auto"/>
            <w:left w:val="none" w:sz="0" w:space="0" w:color="auto"/>
            <w:bottom w:val="none" w:sz="0" w:space="0" w:color="auto"/>
            <w:right w:val="none" w:sz="0" w:space="0" w:color="auto"/>
          </w:divBdr>
          <w:divsChild>
            <w:div w:id="435054034">
              <w:marLeft w:val="0"/>
              <w:marRight w:val="0"/>
              <w:marTop w:val="0"/>
              <w:marBottom w:val="0"/>
              <w:divBdr>
                <w:top w:val="none" w:sz="0" w:space="0" w:color="auto"/>
                <w:left w:val="none" w:sz="0" w:space="0" w:color="auto"/>
                <w:bottom w:val="none" w:sz="0" w:space="0" w:color="auto"/>
                <w:right w:val="none" w:sz="0" w:space="0" w:color="auto"/>
              </w:divBdr>
            </w:div>
          </w:divsChild>
        </w:div>
        <w:div w:id="197358593">
          <w:marLeft w:val="0"/>
          <w:marRight w:val="0"/>
          <w:marTop w:val="0"/>
          <w:marBottom w:val="0"/>
          <w:divBdr>
            <w:top w:val="none" w:sz="0" w:space="0" w:color="auto"/>
            <w:left w:val="none" w:sz="0" w:space="0" w:color="auto"/>
            <w:bottom w:val="none" w:sz="0" w:space="0" w:color="auto"/>
            <w:right w:val="none" w:sz="0" w:space="0" w:color="auto"/>
          </w:divBdr>
          <w:divsChild>
            <w:div w:id="1610048185">
              <w:marLeft w:val="0"/>
              <w:marRight w:val="0"/>
              <w:marTop w:val="0"/>
              <w:marBottom w:val="0"/>
              <w:divBdr>
                <w:top w:val="none" w:sz="0" w:space="0" w:color="auto"/>
                <w:left w:val="none" w:sz="0" w:space="0" w:color="auto"/>
                <w:bottom w:val="none" w:sz="0" w:space="0" w:color="auto"/>
                <w:right w:val="none" w:sz="0" w:space="0" w:color="auto"/>
              </w:divBdr>
              <w:divsChild>
                <w:div w:id="1496802680">
                  <w:marLeft w:val="0"/>
                  <w:marRight w:val="0"/>
                  <w:marTop w:val="0"/>
                  <w:marBottom w:val="0"/>
                  <w:divBdr>
                    <w:top w:val="none" w:sz="0" w:space="0" w:color="auto"/>
                    <w:left w:val="none" w:sz="0" w:space="0" w:color="auto"/>
                    <w:bottom w:val="none" w:sz="0" w:space="0" w:color="auto"/>
                    <w:right w:val="none" w:sz="0" w:space="0" w:color="auto"/>
                  </w:divBdr>
                  <w:divsChild>
                    <w:div w:id="32489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4824101">
          <w:marLeft w:val="0"/>
          <w:marRight w:val="0"/>
          <w:marTop w:val="0"/>
          <w:marBottom w:val="0"/>
          <w:divBdr>
            <w:top w:val="none" w:sz="0" w:space="0" w:color="auto"/>
            <w:left w:val="none" w:sz="0" w:space="0" w:color="auto"/>
            <w:bottom w:val="none" w:sz="0" w:space="0" w:color="auto"/>
            <w:right w:val="none" w:sz="0" w:space="0" w:color="auto"/>
          </w:divBdr>
          <w:divsChild>
            <w:div w:id="538475278">
              <w:marLeft w:val="0"/>
              <w:marRight w:val="0"/>
              <w:marTop w:val="0"/>
              <w:marBottom w:val="0"/>
              <w:divBdr>
                <w:top w:val="none" w:sz="0" w:space="0" w:color="auto"/>
                <w:left w:val="none" w:sz="0" w:space="0" w:color="auto"/>
                <w:bottom w:val="none" w:sz="0" w:space="0" w:color="auto"/>
                <w:right w:val="none" w:sz="0" w:space="0" w:color="auto"/>
              </w:divBdr>
              <w:divsChild>
                <w:div w:id="1982731159">
                  <w:marLeft w:val="0"/>
                  <w:marRight w:val="0"/>
                  <w:marTop w:val="0"/>
                  <w:marBottom w:val="0"/>
                  <w:divBdr>
                    <w:top w:val="none" w:sz="0" w:space="0" w:color="auto"/>
                    <w:left w:val="none" w:sz="0" w:space="0" w:color="auto"/>
                    <w:bottom w:val="none" w:sz="0" w:space="0" w:color="auto"/>
                    <w:right w:val="none" w:sz="0" w:space="0" w:color="auto"/>
                  </w:divBdr>
                  <w:divsChild>
                    <w:div w:id="531917729">
                      <w:marLeft w:val="0"/>
                      <w:marRight w:val="0"/>
                      <w:marTop w:val="0"/>
                      <w:marBottom w:val="0"/>
                      <w:divBdr>
                        <w:top w:val="none" w:sz="0" w:space="0" w:color="auto"/>
                        <w:left w:val="none" w:sz="0" w:space="0" w:color="auto"/>
                        <w:bottom w:val="none" w:sz="0" w:space="0" w:color="auto"/>
                        <w:right w:val="none" w:sz="0" w:space="0" w:color="auto"/>
                      </w:divBdr>
                    </w:div>
                    <w:div w:id="1163621634">
                      <w:marLeft w:val="0"/>
                      <w:marRight w:val="0"/>
                      <w:marTop w:val="0"/>
                      <w:marBottom w:val="0"/>
                      <w:divBdr>
                        <w:top w:val="none" w:sz="0" w:space="0" w:color="auto"/>
                        <w:left w:val="none" w:sz="0" w:space="0" w:color="auto"/>
                        <w:bottom w:val="none" w:sz="0" w:space="0" w:color="auto"/>
                        <w:right w:val="none" w:sz="0" w:space="0" w:color="auto"/>
                      </w:divBdr>
                      <w:divsChild>
                        <w:div w:id="623275097">
                          <w:marLeft w:val="0"/>
                          <w:marRight w:val="0"/>
                          <w:marTop w:val="0"/>
                          <w:marBottom w:val="0"/>
                          <w:divBdr>
                            <w:top w:val="none" w:sz="0" w:space="0" w:color="auto"/>
                            <w:left w:val="none" w:sz="0" w:space="0" w:color="auto"/>
                            <w:bottom w:val="none" w:sz="0" w:space="0" w:color="auto"/>
                            <w:right w:val="none" w:sz="0" w:space="0" w:color="auto"/>
                          </w:divBdr>
                          <w:divsChild>
                            <w:div w:id="173232128">
                              <w:marLeft w:val="0"/>
                              <w:marRight w:val="0"/>
                              <w:marTop w:val="0"/>
                              <w:marBottom w:val="0"/>
                              <w:divBdr>
                                <w:top w:val="none" w:sz="0" w:space="0" w:color="auto"/>
                                <w:left w:val="none" w:sz="0" w:space="0" w:color="auto"/>
                                <w:bottom w:val="none" w:sz="0" w:space="0" w:color="auto"/>
                                <w:right w:val="none" w:sz="0" w:space="0" w:color="auto"/>
                              </w:divBdr>
                              <w:divsChild>
                                <w:div w:id="117065239">
                                  <w:marLeft w:val="0"/>
                                  <w:marRight w:val="0"/>
                                  <w:marTop w:val="0"/>
                                  <w:marBottom w:val="0"/>
                                  <w:divBdr>
                                    <w:top w:val="none" w:sz="0" w:space="0" w:color="auto"/>
                                    <w:left w:val="none" w:sz="0" w:space="0" w:color="auto"/>
                                    <w:bottom w:val="none" w:sz="0" w:space="0" w:color="auto"/>
                                    <w:right w:val="none" w:sz="0" w:space="0" w:color="auto"/>
                                  </w:divBdr>
                                  <w:divsChild>
                                    <w:div w:id="1230385102">
                                      <w:marLeft w:val="0"/>
                                      <w:marRight w:val="0"/>
                                      <w:marTop w:val="0"/>
                                      <w:marBottom w:val="0"/>
                                      <w:divBdr>
                                        <w:top w:val="none" w:sz="0" w:space="0" w:color="auto"/>
                                        <w:left w:val="none" w:sz="0" w:space="0" w:color="auto"/>
                                        <w:bottom w:val="none" w:sz="0" w:space="0" w:color="auto"/>
                                        <w:right w:val="none" w:sz="0" w:space="0" w:color="auto"/>
                                      </w:divBdr>
                                      <w:divsChild>
                                        <w:div w:id="912081499">
                                          <w:marLeft w:val="0"/>
                                          <w:marRight w:val="0"/>
                                          <w:marTop w:val="0"/>
                                          <w:marBottom w:val="0"/>
                                          <w:divBdr>
                                            <w:top w:val="none" w:sz="0" w:space="0" w:color="auto"/>
                                            <w:left w:val="none" w:sz="0" w:space="0" w:color="auto"/>
                                            <w:bottom w:val="none" w:sz="0" w:space="0" w:color="auto"/>
                                            <w:right w:val="none" w:sz="0" w:space="0" w:color="auto"/>
                                          </w:divBdr>
                                          <w:divsChild>
                                            <w:div w:id="61776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1890916">
          <w:marLeft w:val="0"/>
          <w:marRight w:val="0"/>
          <w:marTop w:val="0"/>
          <w:marBottom w:val="0"/>
          <w:divBdr>
            <w:top w:val="none" w:sz="0" w:space="0" w:color="auto"/>
            <w:left w:val="none" w:sz="0" w:space="0" w:color="auto"/>
            <w:bottom w:val="none" w:sz="0" w:space="0" w:color="auto"/>
            <w:right w:val="none" w:sz="0" w:space="0" w:color="auto"/>
          </w:divBdr>
          <w:divsChild>
            <w:div w:id="180359145">
              <w:marLeft w:val="0"/>
              <w:marRight w:val="0"/>
              <w:marTop w:val="0"/>
              <w:marBottom w:val="0"/>
              <w:divBdr>
                <w:top w:val="none" w:sz="0" w:space="0" w:color="auto"/>
                <w:left w:val="none" w:sz="0" w:space="0" w:color="auto"/>
                <w:bottom w:val="none" w:sz="0" w:space="0" w:color="auto"/>
                <w:right w:val="none" w:sz="0" w:space="0" w:color="auto"/>
              </w:divBdr>
            </w:div>
          </w:divsChild>
        </w:div>
        <w:div w:id="1387099615">
          <w:marLeft w:val="0"/>
          <w:marRight w:val="0"/>
          <w:marTop w:val="0"/>
          <w:marBottom w:val="0"/>
          <w:divBdr>
            <w:top w:val="none" w:sz="0" w:space="0" w:color="auto"/>
            <w:left w:val="none" w:sz="0" w:space="0" w:color="auto"/>
            <w:bottom w:val="none" w:sz="0" w:space="0" w:color="auto"/>
            <w:right w:val="none" w:sz="0" w:space="0" w:color="auto"/>
          </w:divBdr>
          <w:divsChild>
            <w:div w:id="1525703115">
              <w:marLeft w:val="0"/>
              <w:marRight w:val="0"/>
              <w:marTop w:val="0"/>
              <w:marBottom w:val="0"/>
              <w:divBdr>
                <w:top w:val="none" w:sz="0" w:space="0" w:color="auto"/>
                <w:left w:val="none" w:sz="0" w:space="0" w:color="auto"/>
                <w:bottom w:val="none" w:sz="0" w:space="0" w:color="auto"/>
                <w:right w:val="none" w:sz="0" w:space="0" w:color="auto"/>
              </w:divBdr>
              <w:divsChild>
                <w:div w:id="743260757">
                  <w:marLeft w:val="0"/>
                  <w:marRight w:val="0"/>
                  <w:marTop w:val="0"/>
                  <w:marBottom w:val="0"/>
                  <w:divBdr>
                    <w:top w:val="none" w:sz="0" w:space="0" w:color="auto"/>
                    <w:left w:val="none" w:sz="0" w:space="0" w:color="auto"/>
                    <w:bottom w:val="none" w:sz="0" w:space="0" w:color="auto"/>
                    <w:right w:val="none" w:sz="0" w:space="0" w:color="auto"/>
                  </w:divBdr>
                  <w:divsChild>
                    <w:div w:id="2001157612">
                      <w:marLeft w:val="0"/>
                      <w:marRight w:val="0"/>
                      <w:marTop w:val="0"/>
                      <w:marBottom w:val="0"/>
                      <w:divBdr>
                        <w:top w:val="none" w:sz="0" w:space="0" w:color="auto"/>
                        <w:left w:val="none" w:sz="0" w:space="0" w:color="auto"/>
                        <w:bottom w:val="none" w:sz="0" w:space="0" w:color="auto"/>
                        <w:right w:val="none" w:sz="0" w:space="0" w:color="auto"/>
                      </w:divBdr>
                      <w:divsChild>
                        <w:div w:id="82920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0732647">
      <w:bodyDiv w:val="1"/>
      <w:marLeft w:val="0"/>
      <w:marRight w:val="0"/>
      <w:marTop w:val="0"/>
      <w:marBottom w:val="0"/>
      <w:divBdr>
        <w:top w:val="none" w:sz="0" w:space="0" w:color="auto"/>
        <w:left w:val="none" w:sz="0" w:space="0" w:color="auto"/>
        <w:bottom w:val="none" w:sz="0" w:space="0" w:color="auto"/>
        <w:right w:val="none" w:sz="0" w:space="0" w:color="auto"/>
      </w:divBdr>
      <w:divsChild>
        <w:div w:id="908542375">
          <w:marLeft w:val="0"/>
          <w:marRight w:val="0"/>
          <w:marTop w:val="0"/>
          <w:marBottom w:val="0"/>
          <w:divBdr>
            <w:top w:val="none" w:sz="0" w:space="0" w:color="auto"/>
            <w:left w:val="none" w:sz="0" w:space="0" w:color="auto"/>
            <w:bottom w:val="none" w:sz="0" w:space="0" w:color="auto"/>
            <w:right w:val="none" w:sz="0" w:space="0" w:color="auto"/>
          </w:divBdr>
          <w:divsChild>
            <w:div w:id="1014572563">
              <w:marLeft w:val="0"/>
              <w:marRight w:val="0"/>
              <w:marTop w:val="0"/>
              <w:marBottom w:val="0"/>
              <w:divBdr>
                <w:top w:val="none" w:sz="0" w:space="0" w:color="auto"/>
                <w:left w:val="none" w:sz="0" w:space="0" w:color="auto"/>
                <w:bottom w:val="none" w:sz="0" w:space="0" w:color="auto"/>
                <w:right w:val="none" w:sz="0" w:space="0" w:color="auto"/>
              </w:divBdr>
            </w:div>
          </w:divsChild>
        </w:div>
        <w:div w:id="1077633226">
          <w:marLeft w:val="0"/>
          <w:marRight w:val="0"/>
          <w:marTop w:val="0"/>
          <w:marBottom w:val="0"/>
          <w:divBdr>
            <w:top w:val="none" w:sz="0" w:space="0" w:color="auto"/>
            <w:left w:val="none" w:sz="0" w:space="0" w:color="auto"/>
            <w:bottom w:val="none" w:sz="0" w:space="0" w:color="auto"/>
            <w:right w:val="none" w:sz="0" w:space="0" w:color="auto"/>
          </w:divBdr>
          <w:divsChild>
            <w:div w:id="1039014722">
              <w:marLeft w:val="0"/>
              <w:marRight w:val="0"/>
              <w:marTop w:val="0"/>
              <w:marBottom w:val="0"/>
              <w:divBdr>
                <w:top w:val="none" w:sz="0" w:space="0" w:color="auto"/>
                <w:left w:val="none" w:sz="0" w:space="0" w:color="auto"/>
                <w:bottom w:val="none" w:sz="0" w:space="0" w:color="auto"/>
                <w:right w:val="none" w:sz="0" w:space="0" w:color="auto"/>
              </w:divBdr>
            </w:div>
          </w:divsChild>
        </w:div>
        <w:div w:id="1464958798">
          <w:marLeft w:val="0"/>
          <w:marRight w:val="0"/>
          <w:marTop w:val="0"/>
          <w:marBottom w:val="0"/>
          <w:divBdr>
            <w:top w:val="none" w:sz="0" w:space="0" w:color="auto"/>
            <w:left w:val="none" w:sz="0" w:space="0" w:color="auto"/>
            <w:bottom w:val="none" w:sz="0" w:space="0" w:color="auto"/>
            <w:right w:val="none" w:sz="0" w:space="0" w:color="auto"/>
          </w:divBdr>
          <w:divsChild>
            <w:div w:id="2041661370">
              <w:marLeft w:val="0"/>
              <w:marRight w:val="0"/>
              <w:marTop w:val="0"/>
              <w:marBottom w:val="0"/>
              <w:divBdr>
                <w:top w:val="none" w:sz="0" w:space="0" w:color="auto"/>
                <w:left w:val="none" w:sz="0" w:space="0" w:color="auto"/>
                <w:bottom w:val="none" w:sz="0" w:space="0" w:color="auto"/>
                <w:right w:val="none" w:sz="0" w:space="0" w:color="auto"/>
              </w:divBdr>
              <w:divsChild>
                <w:div w:id="564803668">
                  <w:marLeft w:val="0"/>
                  <w:marRight w:val="0"/>
                  <w:marTop w:val="0"/>
                  <w:marBottom w:val="0"/>
                  <w:divBdr>
                    <w:top w:val="none" w:sz="0" w:space="0" w:color="auto"/>
                    <w:left w:val="none" w:sz="0" w:space="0" w:color="auto"/>
                    <w:bottom w:val="none" w:sz="0" w:space="0" w:color="auto"/>
                    <w:right w:val="none" w:sz="0" w:space="0" w:color="auto"/>
                  </w:divBdr>
                  <w:divsChild>
                    <w:div w:id="1479960533">
                      <w:marLeft w:val="0"/>
                      <w:marRight w:val="0"/>
                      <w:marTop w:val="0"/>
                      <w:marBottom w:val="0"/>
                      <w:divBdr>
                        <w:top w:val="none" w:sz="0" w:space="0" w:color="auto"/>
                        <w:left w:val="none" w:sz="0" w:space="0" w:color="auto"/>
                        <w:bottom w:val="none" w:sz="0" w:space="0" w:color="auto"/>
                        <w:right w:val="none" w:sz="0" w:space="0" w:color="auto"/>
                      </w:divBdr>
                    </w:div>
                    <w:div w:id="436173850">
                      <w:marLeft w:val="0"/>
                      <w:marRight w:val="0"/>
                      <w:marTop w:val="0"/>
                      <w:marBottom w:val="0"/>
                      <w:divBdr>
                        <w:top w:val="none" w:sz="0" w:space="0" w:color="auto"/>
                        <w:left w:val="none" w:sz="0" w:space="0" w:color="auto"/>
                        <w:bottom w:val="none" w:sz="0" w:space="0" w:color="auto"/>
                        <w:right w:val="none" w:sz="0" w:space="0" w:color="auto"/>
                      </w:divBdr>
                      <w:divsChild>
                        <w:div w:id="1437169199">
                          <w:marLeft w:val="0"/>
                          <w:marRight w:val="0"/>
                          <w:marTop w:val="0"/>
                          <w:marBottom w:val="0"/>
                          <w:divBdr>
                            <w:top w:val="none" w:sz="0" w:space="0" w:color="auto"/>
                            <w:left w:val="none" w:sz="0" w:space="0" w:color="auto"/>
                            <w:bottom w:val="none" w:sz="0" w:space="0" w:color="auto"/>
                            <w:right w:val="none" w:sz="0" w:space="0" w:color="auto"/>
                          </w:divBdr>
                          <w:divsChild>
                            <w:div w:id="1215194081">
                              <w:marLeft w:val="0"/>
                              <w:marRight w:val="0"/>
                              <w:marTop w:val="0"/>
                              <w:marBottom w:val="0"/>
                              <w:divBdr>
                                <w:top w:val="none" w:sz="0" w:space="0" w:color="auto"/>
                                <w:left w:val="none" w:sz="0" w:space="0" w:color="auto"/>
                                <w:bottom w:val="none" w:sz="0" w:space="0" w:color="auto"/>
                                <w:right w:val="none" w:sz="0" w:space="0" w:color="auto"/>
                              </w:divBdr>
                              <w:divsChild>
                                <w:div w:id="395008775">
                                  <w:marLeft w:val="0"/>
                                  <w:marRight w:val="0"/>
                                  <w:marTop w:val="0"/>
                                  <w:marBottom w:val="0"/>
                                  <w:divBdr>
                                    <w:top w:val="none" w:sz="0" w:space="0" w:color="auto"/>
                                    <w:left w:val="none" w:sz="0" w:space="0" w:color="auto"/>
                                    <w:bottom w:val="none" w:sz="0" w:space="0" w:color="auto"/>
                                    <w:right w:val="none" w:sz="0" w:space="0" w:color="auto"/>
                                  </w:divBdr>
                                  <w:divsChild>
                                    <w:div w:id="2102993356">
                                      <w:marLeft w:val="0"/>
                                      <w:marRight w:val="0"/>
                                      <w:marTop w:val="0"/>
                                      <w:marBottom w:val="0"/>
                                      <w:divBdr>
                                        <w:top w:val="none" w:sz="0" w:space="0" w:color="auto"/>
                                        <w:left w:val="none" w:sz="0" w:space="0" w:color="auto"/>
                                        <w:bottom w:val="none" w:sz="0" w:space="0" w:color="auto"/>
                                        <w:right w:val="none" w:sz="0" w:space="0" w:color="auto"/>
                                      </w:divBdr>
                                      <w:divsChild>
                                        <w:div w:id="2019117501">
                                          <w:marLeft w:val="0"/>
                                          <w:marRight w:val="0"/>
                                          <w:marTop w:val="0"/>
                                          <w:marBottom w:val="0"/>
                                          <w:divBdr>
                                            <w:top w:val="none" w:sz="0" w:space="0" w:color="auto"/>
                                            <w:left w:val="none" w:sz="0" w:space="0" w:color="auto"/>
                                            <w:bottom w:val="none" w:sz="0" w:space="0" w:color="auto"/>
                                            <w:right w:val="none" w:sz="0" w:space="0" w:color="auto"/>
                                          </w:divBdr>
                                          <w:divsChild>
                                            <w:div w:id="212988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embassyoflibyagambia@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F7B55-13F9-4B67-B29D-7647A7DB6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12611</TotalTime>
  <Pages>23</Pages>
  <Words>4917</Words>
  <Characters>28030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Ibrahim</dc:creator>
  <cp:keywords/>
  <dc:description/>
  <cp:lastModifiedBy>Windows User</cp:lastModifiedBy>
  <cp:revision>309</cp:revision>
  <cp:lastPrinted>2015-04-23T11:45:00Z</cp:lastPrinted>
  <dcterms:created xsi:type="dcterms:W3CDTF">2015-03-16T23:25:00Z</dcterms:created>
  <dcterms:modified xsi:type="dcterms:W3CDTF">2015-04-23T11:48:00Z</dcterms:modified>
</cp:coreProperties>
</file>